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1.6.0 -->
  <w:body>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Times New Roman" w:eastAsia="方正小标宋简体" w:hAnsi="Times New Roman" w:cs="Times New Roman" w:hint="default"/>
          <w:color w:val="auto"/>
          <w:sz w:val="44"/>
          <w:szCs w:val="44"/>
        </w:rPr>
      </w:pPr>
      <w:r>
        <w:rPr>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 o:spid="_x0000_s1025" type="#_x0000_t75" alt="1480220481107" style="width:595.2pt;height:146.15pt;margin-top:15.45pt;margin-left:-1.5pt;mso-position-horizontal-relative:page;mso-position-vertical-relative:page;mso-wrap-style:square;position:absolute;z-index:-251658240" o:preferrelative="t" filled="f" stroked="f">
            <v:stroke linestyle="single"/>
            <v:imagedata r:id="rId4" o:title="1480220481107" chromakey="white"/>
            <v:path o:extrusionok="f"/>
            <o:lock v:ext="edit" aspectratio="t"/>
          </v:shape>
        </w:pict>
      </w:r>
    </w:p>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Times New Roman" w:eastAsia="方正小标宋简体" w:hAnsi="Times New Roman" w:cs="Times New Roman" w:hint="default"/>
          <w:color w:val="auto"/>
          <w:sz w:val="44"/>
          <w:szCs w:val="44"/>
        </w:rPr>
      </w:pPr>
    </w:p>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Times New Roman" w:eastAsia="方正小标宋简体" w:hAnsi="Times New Roman" w:cs="Times New Roman" w:hint="default"/>
          <w:color w:val="auto"/>
          <w:sz w:val="44"/>
          <w:szCs w:val="44"/>
        </w:rPr>
      </w:pP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right"/>
        <w:textAlignment w:val="auto"/>
        <w:outlineLvl w:val="9"/>
        <w:rPr>
          <w:rFonts w:ascii="Times New Roman" w:eastAsia="仿宋_GB2312" w:hAnsi="Times New Roman" w:cs="Times New Roman" w:hint="default"/>
          <w:color w:val="auto"/>
          <w:sz w:val="32"/>
          <w:szCs w:val="32"/>
        </w:rPr>
      </w:pPr>
      <w:r>
        <w:rPr>
          <w:rFonts w:ascii="Times New Roman" w:eastAsia="仿宋_GB2312" w:hAnsi="Times New Roman" w:cs="Times New Roman"/>
          <w:i w:val="0"/>
          <w:caps w:val="0"/>
          <w:color w:val="auto"/>
          <w:spacing w:val="0"/>
          <w:sz w:val="32"/>
          <w:szCs w:val="32"/>
          <w:shd w:val="clear" w:color="auto" w:fill="FFFFFF"/>
        </w:rPr>
        <w:t>浙教办函</w:t>
      </w:r>
      <w:r>
        <w:rPr>
          <w:rFonts w:ascii="Times New Roman" w:eastAsia="仿宋_GB2312" w:hAnsi="Times New Roman" w:cs="Times New Roman" w:hint="default"/>
          <w:i w:val="0"/>
          <w:caps w:val="0"/>
          <w:color w:val="auto"/>
          <w:spacing w:val="0"/>
          <w:sz w:val="32"/>
          <w:szCs w:val="32"/>
          <w:shd w:val="clear" w:color="auto" w:fill="FFFFFF"/>
        </w:rPr>
        <w:t>〔2022〕365号</w:t>
      </w:r>
    </w:p>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Times New Roman" w:eastAsia="方正小标宋简体" w:hAnsi="Times New Roman" w:cs="Times New Roman" w:hint="default"/>
          <w:color w:val="auto"/>
          <w:sz w:val="44"/>
          <w:szCs w:val="44"/>
        </w:rPr>
      </w:pPr>
    </w:p>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jc w:val="center"/>
        <w:textAlignment w:val="auto"/>
        <w:rPr>
          <w:rFonts w:ascii="Times New Roman" w:eastAsia="方正小标宋简体" w:hAnsi="Times New Roman" w:cs="Times New Roman" w:hint="default"/>
          <w:color w:val="auto"/>
          <w:sz w:val="44"/>
          <w:szCs w:val="44"/>
          <w:lang w:val="en-US" w:eastAsia="zh-CN"/>
        </w:rPr>
      </w:pPr>
      <w:r>
        <w:rPr>
          <w:rFonts w:ascii="Times New Roman" w:eastAsia="方正小标宋简体" w:hAnsi="Times New Roman" w:cs="Times New Roman" w:hint="default"/>
          <w:color w:val="auto"/>
          <w:sz w:val="44"/>
          <w:szCs w:val="44"/>
        </w:rPr>
        <w:t>浙江省教育厅办公室关于开展</w:t>
      </w:r>
      <w:r>
        <w:rPr>
          <w:rFonts w:ascii="Times New Roman" w:eastAsia="方正小标宋简体" w:hAnsi="Times New Roman" w:cs="Times New Roman" w:hint="eastAsia"/>
          <w:color w:val="auto"/>
          <w:sz w:val="44"/>
          <w:szCs w:val="44"/>
          <w:lang w:eastAsia="zh-CN"/>
        </w:rPr>
        <w:t>普通本科高校</w:t>
      </w:r>
      <w:r>
        <w:rPr>
          <w:rFonts w:ascii="Times New Roman" w:eastAsia="方正小标宋简体" w:hAnsi="Times New Roman" w:cs="Times New Roman" w:hint="eastAsia"/>
          <w:color w:val="auto"/>
          <w:sz w:val="44"/>
          <w:szCs w:val="44"/>
          <w:lang w:eastAsia="zh-CN"/>
        </w:rPr>
        <w:t>“</w:t>
      </w:r>
      <w:r>
        <w:rPr>
          <w:rFonts w:ascii="Times New Roman" w:eastAsia="方正小标宋简体" w:hAnsi="Times New Roman" w:cs="Times New Roman" w:hint="default"/>
          <w:color w:val="auto"/>
          <w:sz w:val="44"/>
          <w:szCs w:val="44"/>
        </w:rPr>
        <w:t>十四五</w:t>
      </w:r>
      <w:r>
        <w:rPr>
          <w:rFonts w:ascii="Times New Roman" w:eastAsia="方正小标宋简体" w:hAnsi="Times New Roman" w:cs="Times New Roman" w:hint="eastAsia"/>
          <w:color w:val="auto"/>
          <w:sz w:val="44"/>
          <w:szCs w:val="44"/>
          <w:lang w:eastAsia="zh-CN"/>
        </w:rPr>
        <w:t>”</w:t>
      </w:r>
      <w:r>
        <w:rPr>
          <w:rFonts w:ascii="Times New Roman" w:eastAsia="方正小标宋简体" w:hAnsi="Times New Roman" w:cs="Times New Roman" w:hint="default"/>
          <w:color w:val="auto"/>
          <w:sz w:val="44"/>
          <w:szCs w:val="44"/>
        </w:rPr>
        <w:t>省级</w:t>
      </w:r>
      <w:r>
        <w:rPr>
          <w:rFonts w:ascii="Times New Roman" w:eastAsia="方正小标宋简体" w:hAnsi="Times New Roman" w:cs="Times New Roman" w:hint="default"/>
          <w:color w:val="auto"/>
          <w:sz w:val="44"/>
          <w:szCs w:val="44"/>
          <w:lang w:val="en-US" w:eastAsia="zh-CN"/>
        </w:rPr>
        <w:t>重点建设实验教学示范中心</w:t>
      </w:r>
    </w:p>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jc w:val="center"/>
        <w:textAlignment w:val="auto"/>
        <w:rPr>
          <w:rFonts w:ascii="Times New Roman" w:eastAsia="方正小标宋简体" w:hAnsi="Times New Roman" w:cs="Times New Roman" w:hint="default"/>
          <w:color w:val="auto"/>
          <w:sz w:val="44"/>
          <w:szCs w:val="44"/>
          <w:lang w:val="en-US" w:eastAsia="zh-CN"/>
        </w:rPr>
      </w:pPr>
      <w:r>
        <w:rPr>
          <w:rFonts w:ascii="Times New Roman" w:eastAsia="方正小标宋简体" w:hAnsi="Times New Roman" w:cs="Times New Roman" w:hint="default"/>
          <w:color w:val="auto"/>
          <w:sz w:val="44"/>
          <w:szCs w:val="44"/>
          <w:lang w:val="en-US" w:eastAsia="zh-CN"/>
        </w:rPr>
        <w:t>和省级大学生校外实践教育基地</w:t>
      </w:r>
    </w:p>
    <w:p>
      <w:pPr>
        <w:keepNext w:val="0"/>
        <w:keepLines w:val="0"/>
        <w:pageBreakBefore w:val="0"/>
        <w:widowControl w:val="0"/>
        <w:kinsoku/>
        <w:wordWrap/>
        <w:overflowPunct/>
        <w:topLinePunct w:val="0"/>
        <w:autoSpaceDE/>
        <w:autoSpaceDN/>
        <w:bidi w:val="0"/>
        <w:adjustRightInd w:val="0"/>
        <w:snapToGrid w:val="0"/>
        <w:spacing w:line="580" w:lineRule="exact"/>
        <w:ind w:firstLine="0" w:firstLineChars="0"/>
        <w:jc w:val="center"/>
        <w:textAlignment w:val="auto"/>
        <w:rPr>
          <w:rFonts w:ascii="Times New Roman" w:eastAsia="方正小标宋简体" w:hAnsi="Times New Roman" w:cs="Times New Roman" w:hint="default"/>
          <w:color w:val="auto"/>
          <w:sz w:val="44"/>
          <w:szCs w:val="44"/>
        </w:rPr>
      </w:pPr>
      <w:r>
        <w:rPr>
          <w:rFonts w:ascii="Times New Roman" w:eastAsia="方正小标宋简体" w:hAnsi="Times New Roman" w:cs="Times New Roman" w:hint="default"/>
          <w:color w:val="auto"/>
          <w:sz w:val="44"/>
          <w:szCs w:val="44"/>
          <w:lang w:val="en-US" w:eastAsia="zh-CN"/>
        </w:rPr>
        <w:t>建设</w:t>
      </w:r>
      <w:r>
        <w:rPr>
          <w:rFonts w:ascii="Times New Roman" w:eastAsia="方正小标宋简体" w:hAnsi="Times New Roman" w:cs="Times New Roman" w:hint="default"/>
          <w:color w:val="auto"/>
          <w:sz w:val="44"/>
          <w:szCs w:val="44"/>
        </w:rPr>
        <w:t>工作的通知</w:t>
      </w:r>
    </w:p>
    <w:p>
      <w:pPr>
        <w:keepNext w:val="0"/>
        <w:keepLines w:val="0"/>
        <w:pageBreakBefore w:val="0"/>
        <w:widowControl w:val="0"/>
        <w:kinsoku/>
        <w:wordWrap/>
        <w:overflowPunct/>
        <w:topLinePunct w:val="0"/>
        <w:autoSpaceDE/>
        <w:autoSpaceDN/>
        <w:bidi w:val="0"/>
        <w:adjustRightInd w:val="0"/>
        <w:snapToGrid w:val="0"/>
        <w:ind w:firstLine="0" w:firstLineChars="0"/>
        <w:jc w:val="center"/>
        <w:textAlignment w:val="auto"/>
        <w:rPr>
          <w:rFonts w:ascii="Times New Roman" w:eastAsia="仿宋" w:hAnsi="Times New Roman" w:cs="Times New Roman" w:hint="default"/>
          <w:color w:val="auto"/>
          <w:sz w:val="32"/>
          <w:szCs w:val="32"/>
        </w:rPr>
      </w:pP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jc w:val="both"/>
        <w:textAlignment w:val="auto"/>
        <w:outlineLvl w:val="9"/>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lang w:val="en-US" w:eastAsia="zh-CN"/>
        </w:rPr>
        <w:t>各普通本科高校：</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leftChars="0" w:rightChars="0" w:firstLineChars="200"/>
        <w:jc w:val="both"/>
        <w:textAlignment w:val="auto"/>
        <w:outlineLvl w:val="9"/>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lang w:val="en-US" w:eastAsia="zh-CN"/>
        </w:rPr>
        <w:t>为深入贯彻落实《浙江省高等教育</w:t>
      </w:r>
      <w:r>
        <w:rPr>
          <w:rFonts w:ascii="Times New Roman" w:eastAsia="仿宋_GB2312" w:hAnsi="Times New Roman" w:cs="Times New Roman" w:hint="default"/>
          <w:color w:val="auto"/>
          <w:sz w:val="32"/>
          <w:szCs w:val="32"/>
          <w:lang w:val="en-US" w:eastAsia="zh-CN"/>
        </w:rPr>
        <w:t>“</w:t>
      </w:r>
      <w:r>
        <w:rPr>
          <w:rFonts w:ascii="Times New Roman" w:eastAsia="仿宋_GB2312" w:hAnsi="Times New Roman" w:cs="Times New Roman" w:hint="default"/>
          <w:color w:val="auto"/>
          <w:sz w:val="32"/>
          <w:szCs w:val="32"/>
          <w:lang w:val="en-US" w:eastAsia="zh-CN"/>
        </w:rPr>
        <w:t>十四五</w:t>
      </w:r>
      <w:r>
        <w:rPr>
          <w:rFonts w:ascii="Times New Roman" w:eastAsia="仿宋_GB2312" w:hAnsi="Times New Roman" w:cs="Times New Roman" w:hint="default"/>
          <w:color w:val="auto"/>
          <w:sz w:val="32"/>
          <w:szCs w:val="32"/>
          <w:lang w:val="en-US" w:eastAsia="zh-CN"/>
        </w:rPr>
        <w:t>”</w:t>
      </w:r>
      <w:r>
        <w:rPr>
          <w:rFonts w:ascii="Times New Roman" w:eastAsia="仿宋_GB2312" w:hAnsi="Times New Roman" w:cs="Times New Roman" w:hint="default"/>
          <w:color w:val="auto"/>
          <w:sz w:val="32"/>
          <w:szCs w:val="32"/>
          <w:lang w:val="en-US" w:eastAsia="zh-CN"/>
        </w:rPr>
        <w:t>发展规划》，加快建设高质量本科教育，着力提高大学生创新能力、实践动手能力，推动构建高水平实践教学体系</w:t>
      </w:r>
      <w:r>
        <w:rPr>
          <w:rFonts w:ascii="Times New Roman" w:eastAsia="仿宋_GB2312" w:hAnsi="Times New Roman" w:cs="Times New Roman" w:hint="eastAsia"/>
          <w:color w:val="auto"/>
          <w:sz w:val="32"/>
          <w:szCs w:val="32"/>
          <w:lang w:val="en-US" w:eastAsia="zh-CN"/>
        </w:rPr>
        <w:t>，</w:t>
      </w:r>
      <w:r>
        <w:rPr>
          <w:rFonts w:ascii="Times New Roman" w:eastAsia="仿宋_GB2312" w:hAnsi="Times New Roman" w:cs="Times New Roman" w:hint="default"/>
          <w:color w:val="auto"/>
          <w:sz w:val="32"/>
          <w:szCs w:val="32"/>
          <w:lang w:val="en-US" w:eastAsia="zh-CN"/>
        </w:rPr>
        <w:t>经研究，决定组织开展</w:t>
      </w:r>
      <w:r>
        <w:rPr>
          <w:rFonts w:ascii="Times New Roman" w:eastAsia="仿宋_GB2312" w:hAnsi="Times New Roman" w:cs="Times New Roman" w:hint="default"/>
          <w:color w:val="auto"/>
          <w:sz w:val="32"/>
          <w:szCs w:val="32"/>
          <w:lang w:val="en-US" w:eastAsia="zh-CN"/>
        </w:rPr>
        <w:t>“</w:t>
      </w:r>
      <w:r>
        <w:rPr>
          <w:rFonts w:ascii="Times New Roman" w:eastAsia="仿宋_GB2312" w:hAnsi="Times New Roman" w:cs="Times New Roman" w:hint="default"/>
          <w:color w:val="auto"/>
          <w:sz w:val="32"/>
          <w:szCs w:val="32"/>
          <w:lang w:val="en-US" w:eastAsia="zh-CN"/>
        </w:rPr>
        <w:t>十四五</w:t>
      </w:r>
      <w:r>
        <w:rPr>
          <w:rFonts w:ascii="Times New Roman" w:eastAsia="仿宋_GB2312" w:hAnsi="Times New Roman" w:cs="Times New Roman" w:hint="default"/>
          <w:color w:val="auto"/>
          <w:sz w:val="32"/>
          <w:szCs w:val="32"/>
          <w:lang w:val="en-US" w:eastAsia="zh-CN"/>
        </w:rPr>
        <w:t>”</w:t>
      </w:r>
      <w:r>
        <w:rPr>
          <w:rFonts w:ascii="Times New Roman" w:eastAsia="仿宋_GB2312" w:hAnsi="Times New Roman" w:cs="Times New Roman" w:hint="default"/>
          <w:color w:val="auto"/>
          <w:sz w:val="32"/>
          <w:szCs w:val="32"/>
          <w:lang w:val="en-US" w:eastAsia="zh-CN"/>
        </w:rPr>
        <w:t>省级重点建设实验教学示范中心和省级大学生校外实践教育基地建设工作。现就有关事项通知如下：</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leftChars="0" w:rightChars="0" w:firstLineChars="200"/>
        <w:jc w:val="both"/>
        <w:textAlignment w:val="auto"/>
        <w:outlineLvl w:val="9"/>
        <w:rPr>
          <w:rFonts w:ascii="黑体" w:eastAsia="黑体" w:hAnsi="黑体" w:cs="黑体" w:hint="eastAsia"/>
          <w:color w:val="auto"/>
          <w:sz w:val="32"/>
          <w:szCs w:val="32"/>
          <w:lang w:val="en-US" w:eastAsia="zh-CN"/>
        </w:rPr>
      </w:pPr>
      <w:r>
        <w:rPr>
          <w:rFonts w:ascii="黑体" w:eastAsia="黑体" w:hAnsi="黑体" w:cs="黑体" w:hint="eastAsia"/>
          <w:color w:val="auto"/>
          <w:sz w:val="32"/>
          <w:szCs w:val="32"/>
          <w:lang w:val="en-US" w:eastAsia="zh-CN"/>
        </w:rPr>
        <w:t>一、建设目标</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leftChars="0" w:rightChars="0" w:firstLineChars="200"/>
        <w:jc w:val="both"/>
        <w:textAlignment w:val="auto"/>
        <w:outlineLvl w:val="9"/>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lang w:val="en-US" w:eastAsia="zh-CN"/>
        </w:rPr>
        <w:t>落实立德树人根本任务，坚持面向经济社会发展主战场、面向国家和区域重大需求，以促进学生</w:t>
      </w:r>
      <w:r>
        <w:rPr>
          <w:rFonts w:ascii="Times New Roman" w:eastAsia="仿宋_GB2312" w:hAnsi="Times New Roman" w:cs="Times New Roman" w:hint="default"/>
          <w:color w:val="auto"/>
          <w:sz w:val="32"/>
          <w:szCs w:val="32"/>
          <w:lang w:val="en-US" w:eastAsia="zh-CN"/>
        </w:rPr>
        <w:t>全面发展和适应社会</w:t>
      </w:r>
      <w:r>
        <w:rPr>
          <w:rFonts w:ascii="Times New Roman" w:eastAsia="仿宋_GB2312" w:hAnsi="Times New Roman" w:cs="Times New Roman" w:hint="eastAsia"/>
          <w:color w:val="auto"/>
          <w:sz w:val="32"/>
          <w:szCs w:val="32"/>
          <w:lang w:val="en-US" w:eastAsia="zh-CN"/>
        </w:rPr>
        <w:t>能</w:t>
      </w:r>
      <w:r>
        <w:rPr>
          <w:rFonts w:ascii="Times New Roman" w:eastAsia="仿宋_GB2312" w:hAnsi="Times New Roman" w:cs="Times New Roman" w:hint="default"/>
          <w:color w:val="auto"/>
          <w:sz w:val="32"/>
          <w:szCs w:val="32"/>
          <w:lang w:val="en-US" w:eastAsia="zh-CN"/>
        </w:rPr>
        <w:t>力为目标，以培养创新精神和实践能力为核心，以新工科、新医科、新农科、新文科建设为重点，以数字化改革为抓手，推动高校贯通理论教学与实践教学，强化交叉复合培养，强化产教融合、校企合作，增强实践教学的时代性、先进性和实效性</w:t>
      </w:r>
      <w:r>
        <w:rPr>
          <w:rFonts w:ascii="Times New Roman" w:eastAsia="仿宋_GB2312" w:hAnsi="Times New Roman" w:cs="Times New Roman" w:hint="eastAsia"/>
          <w:color w:val="auto"/>
          <w:sz w:val="32"/>
          <w:szCs w:val="32"/>
          <w:lang w:val="en-US" w:eastAsia="zh-CN"/>
        </w:rPr>
        <w:t>。</w:t>
      </w:r>
      <w:r>
        <w:rPr>
          <w:rFonts w:ascii="Times New Roman" w:eastAsia="仿宋_GB2312" w:hAnsi="Times New Roman" w:cs="Times New Roman" w:hint="default"/>
          <w:color w:val="auto"/>
          <w:sz w:val="32"/>
          <w:szCs w:val="32"/>
          <w:lang w:val="en-US" w:eastAsia="zh-CN"/>
        </w:rPr>
        <w:t>“</w:t>
      </w:r>
      <w:r>
        <w:rPr>
          <w:rFonts w:ascii="Times New Roman" w:eastAsia="仿宋_GB2312" w:hAnsi="Times New Roman" w:cs="Times New Roman" w:hint="default"/>
          <w:color w:val="auto"/>
          <w:sz w:val="32"/>
          <w:szCs w:val="32"/>
          <w:lang w:val="en-US" w:eastAsia="zh-CN"/>
        </w:rPr>
        <w:t>十四五</w:t>
      </w:r>
      <w:r>
        <w:rPr>
          <w:rFonts w:ascii="Times New Roman" w:eastAsia="仿宋_GB2312" w:hAnsi="Times New Roman" w:cs="Times New Roman" w:hint="default"/>
          <w:color w:val="auto"/>
          <w:sz w:val="32"/>
          <w:szCs w:val="32"/>
          <w:lang w:val="en-US" w:eastAsia="zh-CN"/>
        </w:rPr>
        <w:t>”</w:t>
      </w:r>
      <w:r>
        <w:rPr>
          <w:rFonts w:ascii="Times New Roman" w:eastAsia="仿宋_GB2312" w:hAnsi="Times New Roman" w:cs="Times New Roman" w:hint="default"/>
          <w:color w:val="auto"/>
          <w:sz w:val="32"/>
          <w:szCs w:val="32"/>
          <w:lang w:val="en-US" w:eastAsia="zh-CN"/>
        </w:rPr>
        <w:t>期间，建设150个左右省级重点实验教学示范中心和170个左右省级大学生校外实践教育基地。</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leftChars="0" w:rightChars="0" w:firstLineChars="200"/>
        <w:jc w:val="both"/>
        <w:textAlignment w:val="auto"/>
        <w:outlineLvl w:val="9"/>
        <w:rPr>
          <w:rFonts w:ascii="黑体" w:eastAsia="黑体" w:hAnsi="黑体" w:cs="黑体" w:hint="eastAsia"/>
          <w:color w:val="auto"/>
          <w:sz w:val="32"/>
          <w:szCs w:val="32"/>
          <w:lang w:val="en-US" w:eastAsia="zh-CN"/>
        </w:rPr>
      </w:pPr>
      <w:r>
        <w:rPr>
          <w:rFonts w:ascii="黑体" w:eastAsia="黑体" w:hAnsi="黑体" w:cs="黑体" w:hint="eastAsia"/>
          <w:color w:val="auto"/>
          <w:sz w:val="32"/>
          <w:szCs w:val="32"/>
          <w:lang w:val="en-US" w:eastAsia="zh-CN"/>
        </w:rPr>
        <w:t>二、建设内容</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leftChars="0" w:rightChars="0" w:firstLineChars="200"/>
        <w:jc w:val="both"/>
        <w:textAlignment w:val="auto"/>
        <w:outlineLvl w:val="9"/>
        <w:rPr>
          <w:rFonts w:ascii="楷体_GB2312" w:eastAsia="楷体_GB2312" w:hAnsi="楷体_GB2312" w:cs="楷体_GB2312" w:hint="eastAsia"/>
          <w:color w:val="auto"/>
          <w:sz w:val="32"/>
          <w:szCs w:val="32"/>
          <w:lang w:val="en-US" w:eastAsia="zh-CN"/>
        </w:rPr>
      </w:pPr>
      <w:r>
        <w:rPr>
          <w:rFonts w:ascii="楷体_GB2312" w:eastAsia="楷体_GB2312" w:hAnsi="楷体_GB2312" w:cs="楷体_GB2312" w:hint="eastAsia"/>
          <w:color w:val="auto"/>
          <w:sz w:val="32"/>
          <w:szCs w:val="32"/>
          <w:lang w:val="en-US" w:eastAsia="zh-CN"/>
        </w:rPr>
        <w:t>（一）省级重点实验教学示范中心</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leftChars="0" w:rightChars="0" w:firstLineChars="200"/>
        <w:jc w:val="both"/>
        <w:textAlignment w:val="auto"/>
        <w:outlineLvl w:val="9"/>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lang w:val="en-US" w:eastAsia="zh-CN"/>
        </w:rPr>
        <w:t>1.完善实验教学体系。重点实验教学示范中心是高校开展高水平实验教学、培养高素质创新人才的重要教学基地，高校要加强整体设计，丰富实验教学方式方法，加大设计型、创新型、综合型实验教学，不断提升学生实践能力和创新精神，逐步提高开放共享的能力。</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leftChars="0" w:rightChars="0" w:firstLineChars="200"/>
        <w:jc w:val="both"/>
        <w:textAlignment w:val="auto"/>
        <w:outlineLvl w:val="9"/>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lang w:val="en-US" w:eastAsia="zh-CN"/>
        </w:rPr>
        <w:t xml:space="preserve">2.加强高水平教学团队建设。高校要制定政策，采取有效措施，建设一支实验教学与理论教学队伍互通，校内外师资融合，教学、科研、技术兼容，核心骨干相对稳定，年龄、职称、知识、能力结构合理的高水平实验教学团队。强化政策激励，建设高素质实验技术人员队伍。     </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leftChars="0" w:rightChars="0" w:firstLineChars="200"/>
        <w:jc w:val="both"/>
        <w:textAlignment w:val="auto"/>
        <w:outlineLvl w:val="9"/>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lang w:val="en-US" w:eastAsia="zh-CN"/>
        </w:rPr>
        <w:t>3.建立产教、科教、医教融合的育人机制。鼓励校企、校地、校院共建高质量实验教学示范中心。推进科研与教学互动融合，及时把学术成果转化为实验教学内容，统筹科研实验室和教学实验室建设，推进科研实验室和研究基地服务本科教育并向本科生开放。重视基本规范和基础能力的培养，注重将科学前沿成果和行业产业先进技术及时转化为实验教学项目。</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leftChars="0" w:rightChars="0" w:firstLineChars="200"/>
        <w:jc w:val="both"/>
        <w:textAlignment w:val="auto"/>
        <w:outlineLvl w:val="9"/>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lang w:val="en-US" w:eastAsia="zh-CN"/>
        </w:rPr>
        <w:t>4.提高实验教学数字化水平。推进信息技术与实验教学深度融合，加强人工智能、大数据、物联网等新一代信息技术在实验教学过程中的广泛应用。紧密结合学校定位和人才培养特点，采用现代信息技术，研发原理准确、内容紧凑、时长合理、难度适宜的虚拟仿真实验教学项目。加强数字场景、数字人文实验室、虚拟教学实验室等建设，不断提高实验室数智治理水平。</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leftChars="0" w:rightChars="0" w:firstLineChars="200"/>
        <w:jc w:val="both"/>
        <w:textAlignment w:val="auto"/>
        <w:outlineLvl w:val="9"/>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lang w:val="en-US" w:eastAsia="zh-CN"/>
        </w:rPr>
        <w:t>5.发挥示范中心引领作用。坚持育人为本、能力为重，把社会主义核心价值观教育融入实验教学的各环节。鼓励示范中心创建特色，创新管理体制机制，完善实验教学激励与评价考核机制，提高实验教学资源及仪器设备使用效益，强化实验室安全责任，经常性组织安全教育和培训，加强对外交流与合作，建立持续改进的实验教学质量保障体系，充分发挥示范中心的辐射功能和示范引领作用。</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leftChars="0" w:rightChars="0" w:firstLineChars="200"/>
        <w:jc w:val="both"/>
        <w:textAlignment w:val="auto"/>
        <w:outlineLvl w:val="9"/>
        <w:rPr>
          <w:rFonts w:ascii="楷体_GB2312" w:eastAsia="楷体_GB2312" w:hAnsi="楷体_GB2312" w:cs="楷体_GB2312" w:hint="eastAsia"/>
          <w:color w:val="auto"/>
          <w:sz w:val="32"/>
          <w:szCs w:val="32"/>
          <w:lang w:val="en-US" w:eastAsia="zh-CN"/>
        </w:rPr>
      </w:pPr>
      <w:r>
        <w:rPr>
          <w:rFonts w:ascii="楷体_GB2312" w:eastAsia="楷体_GB2312" w:hAnsi="楷体_GB2312" w:cs="楷体_GB2312" w:hint="eastAsia"/>
          <w:color w:val="auto"/>
          <w:sz w:val="32"/>
          <w:szCs w:val="32"/>
          <w:lang w:val="en-US" w:eastAsia="zh-CN"/>
        </w:rPr>
        <w:t>（二）省级大学生校外实践教育基地</w:t>
      </w:r>
    </w:p>
    <w:p>
      <w:pPr>
        <w:keepNext w:val="0"/>
        <w:keepLines w:val="0"/>
        <w:pageBreakBefore w:val="0"/>
        <w:widowControl w:val="0"/>
        <w:kinsoku/>
        <w:wordWrap/>
        <w:overflowPunct/>
        <w:topLinePunct w:val="0"/>
        <w:autoSpaceDE/>
        <w:autoSpaceDN/>
        <w:bidi w:val="0"/>
        <w:adjustRightInd w:val="0"/>
        <w:snapToGrid w:val="0"/>
        <w:spacing w:line="560" w:lineRule="exact"/>
        <w:ind w:right="0" w:firstLine="640" w:rightChars="0" w:firstLineChars="200"/>
        <w:jc w:val="both"/>
        <w:textAlignment w:val="auto"/>
        <w:outlineLvl w:val="9"/>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lang w:val="en-US" w:eastAsia="zh-CN"/>
        </w:rPr>
        <w:t>1.强化实践育人。把思想政治教育融入实践教育全过程，深化职业理想和职业道德教育，培养学生的劳动精神、吃苦精神和担当意识</w:t>
      </w:r>
      <w:r>
        <w:rPr>
          <w:rFonts w:ascii="Times New Roman" w:eastAsia="仿宋_GB2312" w:hAnsi="Times New Roman" w:cs="Times New Roman" w:hint="eastAsia"/>
          <w:color w:val="auto"/>
          <w:sz w:val="32"/>
          <w:szCs w:val="32"/>
          <w:lang w:val="en-US" w:eastAsia="zh-CN"/>
        </w:rPr>
        <w:t>，</w:t>
      </w:r>
      <w:r>
        <w:rPr>
          <w:rFonts w:ascii="Times New Roman" w:eastAsia="仿宋_GB2312" w:hAnsi="Times New Roman" w:cs="Times New Roman" w:hint="default"/>
          <w:color w:val="auto"/>
          <w:sz w:val="32"/>
          <w:szCs w:val="32"/>
          <w:lang w:val="en-US" w:eastAsia="zh-CN"/>
        </w:rPr>
        <w:t>引导大学生在实践活动中准确把握国情、社情和民情，积极投身现代化建设伟大实践。</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leftChars="0" w:rightChars="0" w:firstLineChars="200"/>
        <w:jc w:val="both"/>
        <w:textAlignment w:val="auto"/>
        <w:outlineLvl w:val="9"/>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lang w:val="en-US" w:eastAsia="zh-CN"/>
        </w:rPr>
        <w:t>2.建立协同机制。校外实践基地应依托行业企业、事业单位、政府部门、科研院所等共同建设，双方应签署正式合作协议。共建单位应在行业领域具有鲜明特色和明显优势，具有承担大学生实践教育任务的丰富经验和软硬件设施。高校应与共建单位共同制定校外实践教育的教学目标和人才培养方案，共同建设课程，共同开发教材，共同组织实施校外实践教学培养，共同评价人才培养质量。</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leftChars="0" w:rightChars="0" w:firstLineChars="200"/>
        <w:jc w:val="both"/>
        <w:textAlignment w:val="auto"/>
        <w:outlineLvl w:val="9"/>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lang w:val="en-US" w:eastAsia="zh-CN"/>
        </w:rPr>
        <w:t>3.建设产教融合的师资。校外实践教育基地师资由高校教师和共建单位的专业技术人员、管理人员共同组成。教师队伍应具有专业领域实践经历，结构合理，核心骨干相对稳定。双方指导教师定期开展师资互聘交流，建立和完善指导教师评级激励，调动指导教师的积极性，激励高水平学科专家、行业企业专家参与指导实践教学。</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leftChars="0" w:rightChars="0" w:firstLineChars="200"/>
        <w:jc w:val="both"/>
        <w:textAlignment w:val="auto"/>
        <w:outlineLvl w:val="9"/>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lang w:val="en-US" w:eastAsia="zh-CN"/>
        </w:rPr>
        <w:t>4.促进开放共享。鼓励校外实践教育基地面向省内外其他高校开放，实现资源共享，主动发布实践基地相关信息，科学制定开放共享方案，根据接纳能力接收其他高校的学生进入实践基地实习。</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leftChars="0" w:rightChars="0" w:firstLineChars="200"/>
        <w:jc w:val="both"/>
        <w:textAlignment w:val="auto"/>
        <w:outlineLvl w:val="9"/>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lang w:val="en-US" w:eastAsia="zh-CN"/>
        </w:rPr>
        <w:t>5.保护学生的合法权益。校外实践教育基地应健全管理体系，建立科学有效的管理模式和运行机制，积极运用数字化平台，注重过程监管，完善评价机制。要加强对大学生人身安全、技术保密、知识产权保护等教育，提供充分的安全保护措施，保障学生的身心健康与安全。</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leftChars="0" w:rightChars="0" w:firstLineChars="200"/>
        <w:jc w:val="both"/>
        <w:textAlignment w:val="auto"/>
        <w:outlineLvl w:val="9"/>
        <w:rPr>
          <w:rFonts w:ascii="黑体" w:eastAsia="黑体" w:hAnsi="黑体" w:cs="黑体" w:hint="eastAsia"/>
          <w:color w:val="auto"/>
          <w:sz w:val="32"/>
          <w:szCs w:val="32"/>
          <w:lang w:val="en-US" w:eastAsia="zh-CN"/>
        </w:rPr>
      </w:pPr>
      <w:r>
        <w:rPr>
          <w:rFonts w:ascii="黑体" w:eastAsia="黑体" w:hAnsi="黑体" w:cs="黑体" w:hint="eastAsia"/>
          <w:color w:val="auto"/>
          <w:sz w:val="32"/>
          <w:szCs w:val="32"/>
          <w:lang w:val="en-US" w:eastAsia="zh-CN"/>
        </w:rPr>
        <w:t>三、建设数量</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leftChars="0" w:rightChars="0" w:firstLineChars="200"/>
        <w:jc w:val="both"/>
        <w:textAlignment w:val="auto"/>
        <w:outlineLvl w:val="9"/>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lang w:val="en-US" w:eastAsia="zh-CN"/>
        </w:rPr>
        <w:t>“</w:t>
      </w:r>
      <w:r>
        <w:rPr>
          <w:rFonts w:ascii="Times New Roman" w:eastAsia="仿宋_GB2312" w:hAnsi="Times New Roman" w:cs="Times New Roman" w:hint="default"/>
          <w:color w:val="auto"/>
          <w:sz w:val="32"/>
          <w:szCs w:val="32"/>
          <w:lang w:val="en-US" w:eastAsia="zh-CN"/>
        </w:rPr>
        <w:t>十四五</w:t>
      </w:r>
      <w:r>
        <w:rPr>
          <w:rFonts w:ascii="Times New Roman" w:eastAsia="仿宋_GB2312" w:hAnsi="Times New Roman" w:cs="Times New Roman" w:hint="default"/>
          <w:color w:val="auto"/>
          <w:sz w:val="32"/>
          <w:szCs w:val="32"/>
          <w:lang w:val="en-US" w:eastAsia="zh-CN"/>
        </w:rPr>
        <w:t>”</w:t>
      </w:r>
      <w:r>
        <w:rPr>
          <w:rFonts w:ascii="Times New Roman" w:eastAsia="仿宋_GB2312" w:hAnsi="Times New Roman" w:cs="Times New Roman" w:hint="default"/>
          <w:color w:val="auto"/>
          <w:sz w:val="32"/>
          <w:szCs w:val="32"/>
          <w:lang w:val="en-US" w:eastAsia="zh-CN"/>
        </w:rPr>
        <w:t>时期</w:t>
      </w:r>
      <w:r>
        <w:rPr>
          <w:rFonts w:ascii="Times New Roman" w:eastAsia="仿宋_GB2312" w:hAnsi="Times New Roman" w:cs="Times New Roman" w:hint="eastAsia"/>
          <w:color w:val="auto"/>
          <w:sz w:val="32"/>
          <w:szCs w:val="32"/>
          <w:lang w:val="en-US" w:eastAsia="zh-CN"/>
        </w:rPr>
        <w:t>，</w:t>
      </w:r>
      <w:r>
        <w:rPr>
          <w:rFonts w:ascii="Times New Roman" w:eastAsia="仿宋_GB2312" w:hAnsi="Times New Roman" w:cs="Times New Roman" w:hint="default"/>
          <w:color w:val="auto"/>
          <w:sz w:val="32"/>
          <w:szCs w:val="32"/>
          <w:lang w:val="en-US" w:eastAsia="zh-CN"/>
        </w:rPr>
        <w:t>建设150个左右省级重点实验教学示范中心和170个左右省级大学生校外实践教育基地</w:t>
      </w:r>
      <w:r>
        <w:rPr>
          <w:rFonts w:ascii="Times New Roman" w:eastAsia="仿宋_GB2312" w:hAnsi="Times New Roman" w:cs="Times New Roman" w:hint="eastAsia"/>
          <w:color w:val="auto"/>
          <w:sz w:val="32"/>
          <w:szCs w:val="32"/>
          <w:lang w:val="en-US" w:eastAsia="zh-CN"/>
        </w:rPr>
        <w:t>。</w:t>
      </w:r>
      <w:r>
        <w:rPr>
          <w:rFonts w:ascii="Times New Roman" w:eastAsia="仿宋_GB2312" w:hAnsi="Times New Roman" w:cs="Times New Roman" w:hint="eastAsia"/>
          <w:color w:val="auto"/>
          <w:sz w:val="32"/>
          <w:szCs w:val="32"/>
          <w:lang w:val="en-US" w:eastAsia="zh-CN"/>
        </w:rPr>
        <w:t>其中，</w:t>
      </w:r>
      <w:r>
        <w:rPr>
          <w:rFonts w:ascii="Times New Roman" w:eastAsia="仿宋_GB2312" w:hAnsi="Times New Roman" w:cs="Times New Roman" w:hint="default"/>
          <w:color w:val="auto"/>
          <w:sz w:val="32"/>
          <w:szCs w:val="32"/>
          <w:lang w:val="en-US" w:eastAsia="zh-CN"/>
        </w:rPr>
        <w:t>全科医学校外实践教育基地</w:t>
      </w:r>
      <w:r>
        <w:rPr>
          <w:rFonts w:ascii="Times New Roman" w:eastAsia="仿宋_GB2312" w:hAnsi="Times New Roman" w:cs="Times New Roman" w:hint="eastAsia"/>
          <w:color w:val="auto"/>
          <w:sz w:val="32"/>
          <w:szCs w:val="32"/>
          <w:lang w:val="en-US" w:eastAsia="zh-CN"/>
        </w:rPr>
        <w:t>和</w:t>
      </w:r>
      <w:r>
        <w:rPr>
          <w:rFonts w:ascii="Times New Roman" w:eastAsia="仿宋_GB2312" w:hAnsi="Times New Roman" w:cs="Times New Roman" w:hint="default"/>
          <w:color w:val="auto"/>
          <w:sz w:val="32"/>
          <w:szCs w:val="32"/>
          <w:lang w:val="en-US" w:eastAsia="zh-CN"/>
        </w:rPr>
        <w:t>中医药实践教育基地单列20个</w:t>
      </w:r>
      <w:r>
        <w:rPr>
          <w:rFonts w:ascii="Times New Roman" w:eastAsia="仿宋_GB2312" w:hAnsi="Times New Roman" w:cs="Times New Roman" w:hint="default"/>
          <w:color w:val="auto"/>
          <w:sz w:val="32"/>
          <w:szCs w:val="32"/>
          <w:lang w:val="en-US" w:eastAsia="zh-CN"/>
        </w:rPr>
        <w:t>。示范中心和实践教育基地采取</w:t>
      </w:r>
      <w:r>
        <w:rPr>
          <w:rFonts w:ascii="Times New Roman" w:eastAsia="仿宋_GB2312" w:hAnsi="Times New Roman" w:cs="Times New Roman" w:hint="default"/>
          <w:color w:val="auto"/>
          <w:sz w:val="32"/>
          <w:szCs w:val="32"/>
          <w:lang w:val="en-US" w:eastAsia="zh-CN"/>
        </w:rPr>
        <w:t>“</w:t>
      </w:r>
      <w:r>
        <w:rPr>
          <w:rFonts w:ascii="Times New Roman" w:eastAsia="仿宋_GB2312" w:hAnsi="Times New Roman" w:cs="Times New Roman" w:hint="default"/>
          <w:color w:val="auto"/>
          <w:sz w:val="32"/>
          <w:szCs w:val="32"/>
          <w:lang w:val="en-US" w:eastAsia="zh-CN"/>
        </w:rPr>
        <w:t>名额到校、省厅备案</w:t>
      </w:r>
      <w:r>
        <w:rPr>
          <w:rFonts w:ascii="Times New Roman" w:eastAsia="仿宋_GB2312" w:hAnsi="Times New Roman" w:cs="Times New Roman" w:hint="default"/>
          <w:color w:val="auto"/>
          <w:sz w:val="32"/>
          <w:szCs w:val="32"/>
          <w:lang w:val="en-US" w:eastAsia="zh-CN"/>
        </w:rPr>
        <w:t>”</w:t>
      </w:r>
      <w:r>
        <w:rPr>
          <w:rFonts w:ascii="Times New Roman" w:eastAsia="仿宋_GB2312" w:hAnsi="Times New Roman" w:cs="Times New Roman" w:hint="default"/>
          <w:color w:val="auto"/>
          <w:sz w:val="32"/>
          <w:szCs w:val="32"/>
          <w:lang w:val="en-US" w:eastAsia="zh-CN"/>
        </w:rPr>
        <w:t>方式，每年12月31日前须向</w:t>
      </w:r>
      <w:r>
        <w:rPr>
          <w:rFonts w:ascii="Times New Roman" w:eastAsia="仿宋_GB2312" w:hAnsi="Times New Roman" w:cs="Times New Roman" w:hint="eastAsia"/>
          <w:color w:val="auto"/>
          <w:sz w:val="32"/>
          <w:szCs w:val="32"/>
          <w:lang w:val="en-US" w:eastAsia="zh-CN"/>
        </w:rPr>
        <w:t>省</w:t>
      </w:r>
      <w:r>
        <w:rPr>
          <w:rFonts w:ascii="Times New Roman" w:eastAsia="仿宋_GB2312" w:hAnsi="Times New Roman" w:cs="Times New Roman" w:hint="eastAsia"/>
          <w:color w:val="auto"/>
          <w:sz w:val="32"/>
          <w:szCs w:val="32"/>
          <w:lang w:val="en-US" w:eastAsia="zh-CN"/>
        </w:rPr>
        <w:t>教育</w:t>
      </w:r>
      <w:r>
        <w:rPr>
          <w:rFonts w:ascii="Times New Roman" w:eastAsia="仿宋_GB2312" w:hAnsi="Times New Roman" w:cs="Times New Roman" w:hint="default"/>
          <w:color w:val="auto"/>
          <w:sz w:val="32"/>
          <w:szCs w:val="32"/>
          <w:lang w:val="en-US" w:eastAsia="zh-CN"/>
        </w:rPr>
        <w:t>厅提交年度工作报告，</w:t>
      </w:r>
      <w:r>
        <w:rPr>
          <w:rFonts w:ascii="Times New Roman" w:eastAsia="仿宋_GB2312" w:hAnsi="Times New Roman" w:cs="Times New Roman" w:hint="eastAsia"/>
          <w:color w:val="auto"/>
          <w:sz w:val="32"/>
          <w:szCs w:val="32"/>
          <w:lang w:val="en-US" w:eastAsia="zh-CN"/>
        </w:rPr>
        <w:t>省</w:t>
      </w:r>
      <w:r>
        <w:rPr>
          <w:rFonts w:ascii="Times New Roman" w:eastAsia="仿宋_GB2312" w:hAnsi="Times New Roman" w:cs="Times New Roman" w:hint="default"/>
          <w:color w:val="auto"/>
          <w:sz w:val="32"/>
          <w:szCs w:val="32"/>
          <w:lang w:val="en-US" w:eastAsia="zh-CN"/>
        </w:rPr>
        <w:t>教育厅将组织专家对建设情况进行抽查</w:t>
      </w:r>
      <w:r>
        <w:rPr>
          <w:rFonts w:ascii="Times New Roman" w:eastAsia="仿宋_GB2312" w:hAnsi="Times New Roman" w:cs="Times New Roman" w:hint="eastAsia"/>
          <w:color w:val="auto"/>
          <w:sz w:val="32"/>
          <w:szCs w:val="32"/>
          <w:lang w:val="en-US" w:eastAsia="zh-CN"/>
        </w:rPr>
        <w:t>，抽查未达标的</w:t>
      </w:r>
      <w:r>
        <w:rPr>
          <w:rFonts w:ascii="Times New Roman" w:eastAsia="仿宋_GB2312" w:hAnsi="Times New Roman" w:cs="Times New Roman" w:hint="eastAsia"/>
          <w:color w:val="auto"/>
          <w:sz w:val="32"/>
          <w:szCs w:val="32"/>
          <w:lang w:val="en-US" w:eastAsia="zh-CN"/>
        </w:rPr>
        <w:t>退出建设名单</w:t>
      </w:r>
      <w:r>
        <w:rPr>
          <w:rFonts w:ascii="Times New Roman" w:eastAsia="仿宋_GB2312" w:hAnsi="Times New Roman" w:cs="Times New Roman" w:hint="default"/>
          <w:color w:val="auto"/>
          <w:sz w:val="32"/>
          <w:szCs w:val="32"/>
          <w:lang w:val="en-US" w:eastAsia="zh-CN"/>
        </w:rPr>
        <w:t>。分配名额（见附件1）综合考虑人才培养层次、国家级和省级实践教学平台建设情况、毕业生对实践教学满意度等因素确定。各高校应根据学科专业建设特色和水平，统筹考虑申报领域，避免集中在某一领域。已获批省级及以上实验教学示范中心和大学生校外实践教育基地的不再重复申报。</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leftChars="0" w:rightChars="0" w:firstLineChars="200"/>
        <w:jc w:val="both"/>
        <w:textAlignment w:val="auto"/>
        <w:outlineLvl w:val="9"/>
        <w:rPr>
          <w:rFonts w:ascii="黑体" w:eastAsia="黑体" w:hAnsi="黑体" w:cs="黑体" w:hint="eastAsia"/>
          <w:color w:val="auto"/>
          <w:sz w:val="32"/>
          <w:szCs w:val="32"/>
          <w:lang w:val="en-US" w:eastAsia="zh-CN"/>
        </w:rPr>
      </w:pPr>
      <w:r>
        <w:rPr>
          <w:rFonts w:ascii="黑体" w:eastAsia="黑体" w:hAnsi="黑体" w:cs="黑体" w:hint="eastAsia"/>
          <w:color w:val="auto"/>
          <w:sz w:val="32"/>
          <w:szCs w:val="32"/>
          <w:lang w:val="en-US" w:eastAsia="zh-CN"/>
        </w:rPr>
        <w:t>四、其他事项</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leftChars="0" w:rightChars="0" w:firstLineChars="200"/>
        <w:jc w:val="both"/>
        <w:textAlignment w:val="auto"/>
        <w:outlineLvl w:val="9"/>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lang w:val="en-US" w:eastAsia="zh-CN"/>
        </w:rPr>
        <w:t>“</w:t>
      </w:r>
      <w:r>
        <w:rPr>
          <w:rFonts w:ascii="Times New Roman" w:eastAsia="仿宋_GB2312" w:hAnsi="Times New Roman" w:cs="Times New Roman" w:hint="default"/>
          <w:color w:val="auto"/>
          <w:sz w:val="32"/>
          <w:szCs w:val="32"/>
          <w:lang w:val="en-US" w:eastAsia="zh-CN"/>
        </w:rPr>
        <w:t>十三五</w:t>
      </w:r>
      <w:r>
        <w:rPr>
          <w:rFonts w:ascii="Times New Roman" w:eastAsia="仿宋_GB2312" w:hAnsi="Times New Roman" w:cs="Times New Roman" w:hint="default"/>
          <w:color w:val="auto"/>
          <w:sz w:val="32"/>
          <w:szCs w:val="32"/>
          <w:lang w:val="en-US" w:eastAsia="zh-CN"/>
        </w:rPr>
        <w:t>”</w:t>
      </w:r>
      <w:r>
        <w:rPr>
          <w:rFonts w:ascii="Times New Roman" w:eastAsia="仿宋_GB2312" w:hAnsi="Times New Roman" w:cs="Times New Roman" w:hint="default"/>
          <w:color w:val="auto"/>
          <w:sz w:val="32"/>
          <w:szCs w:val="32"/>
          <w:lang w:val="en-US" w:eastAsia="zh-CN"/>
        </w:rPr>
        <w:t>立项建设</w:t>
      </w:r>
      <w:r>
        <w:rPr>
          <w:rFonts w:ascii="Times New Roman" w:eastAsia="仿宋_GB2312" w:hAnsi="Times New Roman" w:cs="Times New Roman" w:hint="eastAsia"/>
          <w:color w:val="auto"/>
          <w:sz w:val="32"/>
          <w:szCs w:val="32"/>
          <w:lang w:val="en-US" w:eastAsia="zh-CN"/>
        </w:rPr>
        <w:t>的</w:t>
      </w:r>
      <w:r>
        <w:rPr>
          <w:rFonts w:ascii="Times New Roman" w:eastAsia="仿宋_GB2312" w:hAnsi="Times New Roman" w:cs="Times New Roman" w:hint="default"/>
          <w:color w:val="auto"/>
          <w:sz w:val="32"/>
          <w:szCs w:val="32"/>
          <w:lang w:val="en-US" w:eastAsia="zh-CN"/>
        </w:rPr>
        <w:t>省级重点建设实验教学示范中心</w:t>
      </w:r>
      <w:r>
        <w:rPr>
          <w:rFonts w:ascii="Times New Roman" w:eastAsia="仿宋_GB2312" w:hAnsi="Times New Roman" w:cs="Times New Roman" w:hint="eastAsia"/>
          <w:color w:val="auto"/>
          <w:sz w:val="32"/>
          <w:szCs w:val="32"/>
          <w:lang w:val="en-US" w:eastAsia="zh-CN"/>
        </w:rPr>
        <w:t>和</w:t>
      </w:r>
      <w:r>
        <w:rPr>
          <w:rFonts w:ascii="Times New Roman" w:eastAsia="仿宋_GB2312" w:hAnsi="Times New Roman" w:cs="Times New Roman" w:hint="default"/>
          <w:color w:val="auto"/>
          <w:sz w:val="32"/>
          <w:szCs w:val="32"/>
          <w:lang w:val="en-US" w:eastAsia="zh-CN"/>
        </w:rPr>
        <w:t>省级大学生校外实践教育基地及立项还未认定的省级虚拟仿真实验教学项目，</w:t>
      </w:r>
      <w:r>
        <w:rPr>
          <w:rFonts w:ascii="Times New Roman" w:eastAsia="仿宋_GB2312" w:hAnsi="Times New Roman" w:cs="Times New Roman" w:hint="eastAsia"/>
          <w:color w:val="auto"/>
          <w:sz w:val="32"/>
          <w:szCs w:val="32"/>
          <w:lang w:val="en-US" w:eastAsia="zh-CN"/>
        </w:rPr>
        <w:t>请按要求</w:t>
      </w:r>
      <w:r>
        <w:rPr>
          <w:rFonts w:ascii="Times New Roman" w:eastAsia="仿宋_GB2312" w:hAnsi="Times New Roman" w:cs="Times New Roman" w:hint="default"/>
          <w:color w:val="auto"/>
          <w:sz w:val="32"/>
          <w:szCs w:val="32"/>
          <w:lang w:val="en-US" w:eastAsia="zh-CN"/>
        </w:rPr>
        <w:t>由建设单位所在高校对照建设要求，检查总结建设方案执行情况和建设成效，</w:t>
      </w:r>
      <w:r>
        <w:rPr>
          <w:rFonts w:ascii="Times New Roman" w:eastAsia="仿宋_GB2312" w:hAnsi="Times New Roman" w:cs="Times New Roman" w:hint="eastAsia"/>
          <w:color w:val="auto"/>
          <w:sz w:val="32"/>
          <w:szCs w:val="32"/>
          <w:lang w:val="en-US" w:eastAsia="zh-CN"/>
        </w:rPr>
        <w:t>抓紧完成</w:t>
      </w:r>
      <w:r>
        <w:rPr>
          <w:rFonts w:ascii="Times New Roman" w:eastAsia="仿宋_GB2312" w:hAnsi="Times New Roman" w:cs="Times New Roman" w:hint="default"/>
          <w:color w:val="auto"/>
          <w:sz w:val="32"/>
          <w:szCs w:val="32"/>
          <w:lang w:val="en-US" w:eastAsia="zh-CN"/>
        </w:rPr>
        <w:t>自评</w:t>
      </w:r>
      <w:r>
        <w:rPr>
          <w:rFonts w:ascii="Times New Roman" w:eastAsia="仿宋_GB2312" w:hAnsi="Times New Roman" w:cs="Times New Roman" w:hint="eastAsia"/>
          <w:color w:val="auto"/>
          <w:sz w:val="32"/>
          <w:szCs w:val="32"/>
          <w:lang w:val="en-US" w:eastAsia="zh-CN"/>
        </w:rPr>
        <w:t>工作</w:t>
      </w:r>
      <w:r>
        <w:rPr>
          <w:rFonts w:ascii="Times New Roman" w:eastAsia="仿宋_GB2312" w:hAnsi="Times New Roman" w:cs="Times New Roman" w:hint="default"/>
          <w:color w:val="auto"/>
          <w:sz w:val="32"/>
          <w:szCs w:val="32"/>
          <w:lang w:val="en-US" w:eastAsia="zh-CN"/>
        </w:rPr>
        <w:t>，</w:t>
      </w:r>
      <w:r>
        <w:rPr>
          <w:rFonts w:ascii="Times New Roman" w:eastAsia="仿宋_GB2312" w:hAnsi="Times New Roman" w:cs="Times New Roman" w:hint="default"/>
          <w:color w:val="auto"/>
          <w:sz w:val="32"/>
          <w:szCs w:val="32"/>
          <w:lang w:val="en-US" w:eastAsia="zh-CN"/>
        </w:rPr>
        <w:t>并将自评报告和专家验收意见以电子文件形式于12月30日前上报</w:t>
      </w:r>
      <w:r>
        <w:rPr>
          <w:rFonts w:ascii="Times New Roman" w:eastAsia="仿宋_GB2312" w:hAnsi="Times New Roman" w:cs="Times New Roman" w:hint="eastAsia"/>
          <w:color w:val="auto"/>
          <w:sz w:val="32"/>
          <w:szCs w:val="32"/>
          <w:lang w:val="en-US" w:eastAsia="zh-CN"/>
        </w:rPr>
        <w:t>省教育</w:t>
      </w:r>
      <w:r>
        <w:rPr>
          <w:rFonts w:ascii="Times New Roman" w:eastAsia="仿宋_GB2312" w:hAnsi="Times New Roman" w:cs="Times New Roman" w:hint="default"/>
          <w:color w:val="auto"/>
          <w:sz w:val="32"/>
          <w:szCs w:val="32"/>
          <w:lang w:val="en-US" w:eastAsia="zh-CN"/>
        </w:rPr>
        <w:t>厅。</w:t>
      </w:r>
    </w:p>
    <w:p>
      <w:pPr>
        <w:keepNext w:val="0"/>
        <w:keepLines w:val="0"/>
        <w:pageBreakBefore w:val="0"/>
        <w:widowControl w:val="0"/>
        <w:kinsoku/>
        <w:wordWrap/>
        <w:overflowPunct/>
        <w:topLinePunct w:val="0"/>
        <w:autoSpaceDE/>
        <w:autoSpaceDN/>
        <w:bidi w:val="0"/>
        <w:adjustRightInd w:val="0"/>
        <w:snapToGrid w:val="0"/>
        <w:spacing w:line="560" w:lineRule="exact"/>
        <w:ind w:left="0" w:right="0" w:firstLine="640" w:leftChars="0" w:rightChars="0" w:firstLineChars="200"/>
        <w:jc w:val="both"/>
        <w:textAlignment w:val="auto"/>
        <w:outlineLvl w:val="9"/>
        <w:rPr>
          <w:rFonts w:ascii="Times New Roman" w:eastAsia="仿宋_GB2312" w:hAnsi="Times New Roman" w:cs="Times New Roman" w:hint="default"/>
          <w:color w:val="auto"/>
          <w:sz w:val="32"/>
          <w:szCs w:val="32"/>
          <w:lang w:val="en-US" w:eastAsia="zh-CN"/>
        </w:rPr>
      </w:pPr>
      <w:r>
        <w:rPr>
          <w:rFonts w:ascii="Times New Roman" w:eastAsia="仿宋_GB2312" w:hAnsi="Times New Roman" w:cs="Times New Roman" w:hint="default"/>
          <w:color w:val="auto"/>
          <w:sz w:val="32"/>
          <w:szCs w:val="32"/>
          <w:lang w:val="en-US" w:eastAsia="zh-CN"/>
        </w:rPr>
        <w:t>请各高校于2022年12月</w:t>
      </w:r>
      <w:r>
        <w:rPr>
          <w:rFonts w:ascii="Times New Roman" w:eastAsia="仿宋_GB2312" w:hAnsi="Times New Roman" w:cs="Times New Roman" w:hint="eastAsia"/>
          <w:color w:val="auto"/>
          <w:sz w:val="32"/>
          <w:szCs w:val="32"/>
          <w:lang w:val="en-US" w:eastAsia="zh-CN"/>
        </w:rPr>
        <w:t>30</w:t>
      </w:r>
      <w:r>
        <w:rPr>
          <w:rFonts w:ascii="Times New Roman" w:eastAsia="仿宋_GB2312" w:hAnsi="Times New Roman" w:cs="Times New Roman" w:hint="default"/>
          <w:color w:val="auto"/>
          <w:sz w:val="32"/>
          <w:szCs w:val="32"/>
          <w:lang w:val="en-US" w:eastAsia="zh-CN"/>
        </w:rPr>
        <w:t>日前按要求将《浙江省</w:t>
      </w:r>
      <w:r>
        <w:rPr>
          <w:rFonts w:ascii="Times New Roman" w:eastAsia="仿宋_GB2312" w:hAnsi="Times New Roman" w:cs="Times New Roman" w:hint="default"/>
          <w:color w:val="auto"/>
          <w:sz w:val="32"/>
          <w:szCs w:val="32"/>
          <w:lang w:val="en-US" w:eastAsia="zh-CN"/>
        </w:rPr>
        <w:t>“</w:t>
      </w:r>
      <w:r>
        <w:rPr>
          <w:rFonts w:ascii="Times New Roman" w:eastAsia="仿宋_GB2312" w:hAnsi="Times New Roman" w:cs="Times New Roman" w:hint="default"/>
          <w:color w:val="auto"/>
          <w:sz w:val="32"/>
          <w:szCs w:val="32"/>
          <w:lang w:val="en-US" w:eastAsia="zh-CN"/>
        </w:rPr>
        <w:t>十四五</w:t>
      </w:r>
      <w:r>
        <w:rPr>
          <w:rFonts w:ascii="Times New Roman" w:eastAsia="仿宋_GB2312" w:hAnsi="Times New Roman" w:cs="Times New Roman" w:hint="default"/>
          <w:color w:val="auto"/>
          <w:sz w:val="32"/>
          <w:szCs w:val="32"/>
          <w:lang w:val="en-US" w:eastAsia="zh-CN"/>
        </w:rPr>
        <w:t>”</w:t>
      </w:r>
      <w:r>
        <w:rPr>
          <w:rFonts w:ascii="Times New Roman" w:eastAsia="仿宋_GB2312" w:hAnsi="Times New Roman" w:cs="Times New Roman" w:hint="default"/>
          <w:color w:val="auto"/>
          <w:sz w:val="32"/>
          <w:szCs w:val="32"/>
          <w:lang w:val="en-US" w:eastAsia="zh-CN"/>
        </w:rPr>
        <w:t>省级重点建设实验教学示范中心申报表》（附件2，每个中心电子扫描版1份）、《浙江省</w:t>
      </w:r>
      <w:r>
        <w:rPr>
          <w:rFonts w:ascii="Times New Roman" w:eastAsia="仿宋_GB2312" w:hAnsi="Times New Roman" w:cs="Times New Roman" w:hint="default"/>
          <w:color w:val="auto"/>
          <w:sz w:val="32"/>
          <w:szCs w:val="32"/>
          <w:lang w:val="en-US" w:eastAsia="zh-CN"/>
        </w:rPr>
        <w:t>“</w:t>
      </w:r>
      <w:r>
        <w:rPr>
          <w:rFonts w:ascii="Times New Roman" w:eastAsia="仿宋_GB2312" w:hAnsi="Times New Roman" w:cs="Times New Roman" w:hint="default"/>
          <w:color w:val="auto"/>
          <w:sz w:val="32"/>
          <w:szCs w:val="32"/>
          <w:lang w:val="en-US" w:eastAsia="zh-CN"/>
        </w:rPr>
        <w:t>十四五</w:t>
      </w:r>
      <w:r>
        <w:rPr>
          <w:rFonts w:ascii="Times New Roman" w:eastAsia="仿宋_GB2312" w:hAnsi="Times New Roman" w:cs="Times New Roman" w:hint="default"/>
          <w:color w:val="auto"/>
          <w:sz w:val="32"/>
          <w:szCs w:val="32"/>
          <w:lang w:val="en-US" w:eastAsia="zh-CN"/>
        </w:rPr>
        <w:t>”</w:t>
      </w:r>
      <w:r>
        <w:rPr>
          <w:rFonts w:ascii="Times New Roman" w:eastAsia="仿宋_GB2312" w:hAnsi="Times New Roman" w:cs="Times New Roman" w:hint="default"/>
          <w:color w:val="auto"/>
          <w:sz w:val="32"/>
          <w:szCs w:val="32"/>
          <w:lang w:val="en-US" w:eastAsia="zh-CN"/>
        </w:rPr>
        <w:t>省级重点建设实验教学示范中心申报汇总表》（附件3，</w:t>
      </w:r>
      <w:r>
        <w:rPr>
          <w:rFonts w:ascii="Times New Roman" w:eastAsia="仿宋_GB2312" w:hAnsi="Times New Roman" w:cs="Times New Roman" w:hint="eastAsia"/>
          <w:color w:val="auto"/>
          <w:sz w:val="32"/>
          <w:szCs w:val="32"/>
          <w:lang w:val="en-US" w:eastAsia="zh-CN"/>
        </w:rPr>
        <w:t>加</w:t>
      </w:r>
      <w:r>
        <w:rPr>
          <w:rFonts w:ascii="Times New Roman" w:eastAsia="仿宋_GB2312" w:hAnsi="Times New Roman" w:cs="Times New Roman" w:hint="default"/>
          <w:color w:val="auto"/>
          <w:sz w:val="32"/>
          <w:szCs w:val="32"/>
          <w:lang w:val="en-US" w:eastAsia="zh-CN"/>
        </w:rPr>
        <w:t>盖</w:t>
      </w:r>
      <w:r>
        <w:rPr>
          <w:rFonts w:ascii="Times New Roman" w:eastAsia="仿宋_GB2312" w:hAnsi="Times New Roman" w:cs="Times New Roman" w:hint="eastAsia"/>
          <w:color w:val="auto"/>
          <w:sz w:val="32"/>
          <w:szCs w:val="32"/>
          <w:lang w:val="en-US" w:eastAsia="zh-CN"/>
        </w:rPr>
        <w:t>公</w:t>
      </w:r>
      <w:r>
        <w:rPr>
          <w:rFonts w:ascii="Times New Roman" w:eastAsia="仿宋_GB2312" w:hAnsi="Times New Roman" w:cs="Times New Roman" w:hint="default"/>
          <w:color w:val="auto"/>
          <w:sz w:val="32"/>
          <w:szCs w:val="32"/>
          <w:lang w:val="en-US" w:eastAsia="zh-CN"/>
        </w:rPr>
        <w:t>章扫描版和</w:t>
      </w:r>
      <w:r>
        <w:rPr>
          <w:rFonts w:ascii="Times New Roman" w:eastAsia="仿宋_GB2312" w:hAnsi="Times New Roman" w:cs="Times New Roman" w:hint="eastAsia"/>
          <w:color w:val="auto"/>
          <w:sz w:val="32"/>
          <w:szCs w:val="32"/>
          <w:lang w:val="en-US" w:eastAsia="zh-CN"/>
        </w:rPr>
        <w:t>EXCEL</w:t>
      </w:r>
      <w:r>
        <w:rPr>
          <w:rFonts w:ascii="Times New Roman" w:eastAsia="仿宋_GB2312" w:hAnsi="Times New Roman" w:cs="Times New Roman" w:hint="default"/>
          <w:color w:val="auto"/>
          <w:sz w:val="32"/>
          <w:szCs w:val="32"/>
          <w:lang w:val="en-US" w:eastAsia="zh-CN"/>
        </w:rPr>
        <w:t>版各1份）、《浙江省</w:t>
      </w:r>
      <w:r>
        <w:rPr>
          <w:rFonts w:ascii="Times New Roman" w:eastAsia="仿宋_GB2312" w:hAnsi="Times New Roman" w:cs="Times New Roman" w:hint="default"/>
          <w:color w:val="auto"/>
          <w:sz w:val="32"/>
          <w:szCs w:val="32"/>
          <w:lang w:val="en-US" w:eastAsia="zh-CN"/>
        </w:rPr>
        <w:t>“</w:t>
      </w:r>
      <w:r>
        <w:rPr>
          <w:rFonts w:ascii="Times New Roman" w:eastAsia="仿宋_GB2312" w:hAnsi="Times New Roman" w:cs="Times New Roman" w:hint="default"/>
          <w:color w:val="auto"/>
          <w:sz w:val="32"/>
          <w:szCs w:val="32"/>
          <w:lang w:val="en-US" w:eastAsia="zh-CN"/>
        </w:rPr>
        <w:t>十四五</w:t>
      </w:r>
      <w:r>
        <w:rPr>
          <w:rFonts w:ascii="Times New Roman" w:eastAsia="仿宋_GB2312" w:hAnsi="Times New Roman" w:cs="Times New Roman" w:hint="default"/>
          <w:color w:val="auto"/>
          <w:sz w:val="32"/>
          <w:szCs w:val="32"/>
          <w:lang w:val="en-US" w:eastAsia="zh-CN"/>
        </w:rPr>
        <w:t>”</w:t>
      </w:r>
      <w:r>
        <w:rPr>
          <w:rFonts w:ascii="Times New Roman" w:eastAsia="仿宋_GB2312" w:hAnsi="Times New Roman" w:cs="Times New Roman" w:hint="default"/>
          <w:color w:val="auto"/>
          <w:sz w:val="32"/>
          <w:szCs w:val="32"/>
          <w:lang w:val="en-US" w:eastAsia="zh-CN"/>
        </w:rPr>
        <w:t>省级大学生校外实践教育基地申报书》（附件4，每个基地电子扫描版1份）、《浙江省</w:t>
      </w:r>
      <w:r>
        <w:rPr>
          <w:rFonts w:ascii="Times New Roman" w:eastAsia="仿宋_GB2312" w:hAnsi="Times New Roman" w:cs="Times New Roman" w:hint="default"/>
          <w:color w:val="auto"/>
          <w:sz w:val="32"/>
          <w:szCs w:val="32"/>
          <w:lang w:val="en-US" w:eastAsia="zh-CN"/>
        </w:rPr>
        <w:t>“</w:t>
      </w:r>
      <w:r>
        <w:rPr>
          <w:rFonts w:ascii="Times New Roman" w:eastAsia="仿宋_GB2312" w:hAnsi="Times New Roman" w:cs="Times New Roman" w:hint="default"/>
          <w:color w:val="auto"/>
          <w:sz w:val="32"/>
          <w:szCs w:val="32"/>
          <w:lang w:val="en-US" w:eastAsia="zh-CN"/>
        </w:rPr>
        <w:t>十四五</w:t>
      </w:r>
      <w:r>
        <w:rPr>
          <w:rFonts w:ascii="Times New Roman" w:eastAsia="仿宋_GB2312" w:hAnsi="Times New Roman" w:cs="Times New Roman" w:hint="default"/>
          <w:color w:val="auto"/>
          <w:sz w:val="32"/>
          <w:szCs w:val="32"/>
          <w:lang w:val="en-US" w:eastAsia="zh-CN"/>
        </w:rPr>
        <w:t>”</w:t>
      </w:r>
      <w:r>
        <w:rPr>
          <w:rFonts w:ascii="Times New Roman" w:eastAsia="仿宋_GB2312" w:hAnsi="Times New Roman" w:cs="Times New Roman" w:hint="default"/>
          <w:color w:val="auto"/>
          <w:sz w:val="32"/>
          <w:szCs w:val="32"/>
          <w:lang w:val="en-US" w:eastAsia="zh-CN"/>
        </w:rPr>
        <w:t>省级大学生校外实践教育基地申报汇总表》（附件5，</w:t>
      </w:r>
      <w:r>
        <w:rPr>
          <w:rFonts w:ascii="Times New Roman" w:eastAsia="仿宋_GB2312" w:hAnsi="Times New Roman" w:cs="Times New Roman" w:hint="eastAsia"/>
          <w:color w:val="auto"/>
          <w:sz w:val="32"/>
          <w:szCs w:val="32"/>
          <w:lang w:val="en-US" w:eastAsia="zh-CN"/>
        </w:rPr>
        <w:t>加</w:t>
      </w:r>
      <w:r>
        <w:rPr>
          <w:rFonts w:ascii="Times New Roman" w:eastAsia="仿宋_GB2312" w:hAnsi="Times New Roman" w:cs="Times New Roman" w:hint="default"/>
          <w:color w:val="auto"/>
          <w:sz w:val="32"/>
          <w:szCs w:val="32"/>
          <w:lang w:val="en-US" w:eastAsia="zh-CN"/>
        </w:rPr>
        <w:t>盖</w:t>
      </w:r>
      <w:r>
        <w:rPr>
          <w:rFonts w:ascii="Times New Roman" w:eastAsia="仿宋_GB2312" w:hAnsi="Times New Roman" w:cs="Times New Roman" w:hint="eastAsia"/>
          <w:color w:val="auto"/>
          <w:sz w:val="32"/>
          <w:szCs w:val="32"/>
          <w:lang w:val="en-US" w:eastAsia="zh-CN"/>
        </w:rPr>
        <w:t>公</w:t>
      </w:r>
      <w:r>
        <w:rPr>
          <w:rFonts w:ascii="Times New Roman" w:eastAsia="仿宋_GB2312" w:hAnsi="Times New Roman" w:cs="Times New Roman" w:hint="default"/>
          <w:color w:val="auto"/>
          <w:sz w:val="32"/>
          <w:szCs w:val="32"/>
          <w:lang w:val="en-US" w:eastAsia="zh-CN"/>
        </w:rPr>
        <w:t>章扫描版和</w:t>
      </w:r>
      <w:r>
        <w:rPr>
          <w:rFonts w:ascii="Times New Roman" w:eastAsia="仿宋_GB2312" w:hAnsi="Times New Roman" w:cs="Times New Roman" w:hint="eastAsia"/>
          <w:color w:val="auto"/>
          <w:sz w:val="32"/>
          <w:szCs w:val="32"/>
          <w:lang w:val="en-US" w:eastAsia="zh-CN"/>
        </w:rPr>
        <w:t>EXCEL</w:t>
      </w:r>
      <w:r>
        <w:rPr>
          <w:rFonts w:ascii="Times New Roman" w:eastAsia="仿宋_GB2312" w:hAnsi="Times New Roman" w:cs="Times New Roman" w:hint="default"/>
          <w:color w:val="auto"/>
          <w:sz w:val="32"/>
          <w:szCs w:val="32"/>
          <w:lang w:val="en-US" w:eastAsia="zh-CN"/>
        </w:rPr>
        <w:t>版</w:t>
      </w:r>
      <w:r>
        <w:rPr>
          <w:rFonts w:ascii="Times New Roman" w:eastAsia="仿宋_GB2312" w:hAnsi="Times New Roman" w:cs="Times New Roman" w:hint="default"/>
          <w:color w:val="auto"/>
          <w:sz w:val="32"/>
          <w:szCs w:val="32"/>
          <w:lang w:val="en-US" w:eastAsia="zh-CN"/>
        </w:rPr>
        <w:t>各1份）报送</w:t>
      </w:r>
      <w:r>
        <w:rPr>
          <w:rFonts w:ascii="Times New Roman" w:eastAsia="仿宋_GB2312" w:hAnsi="Times New Roman" w:cs="Times New Roman" w:hint="eastAsia"/>
          <w:color w:val="auto"/>
          <w:sz w:val="32"/>
          <w:szCs w:val="32"/>
          <w:lang w:val="en-US" w:eastAsia="zh-CN"/>
        </w:rPr>
        <w:t>至</w:t>
      </w:r>
      <w:r>
        <w:rPr>
          <w:rFonts w:ascii="Times New Roman" w:eastAsia="仿宋_GB2312" w:hAnsi="Times New Roman" w:cs="Times New Roman" w:hint="default"/>
          <w:color w:val="auto"/>
          <w:sz w:val="32"/>
          <w:szCs w:val="32"/>
          <w:lang w:val="en-US" w:eastAsia="zh-CN"/>
        </w:rPr>
        <w:t>省教育厅高教处。联系人：傅霞，邮箱：gdjyc@zjdeu.gov.cn，</w:t>
      </w:r>
      <w:r>
        <w:rPr>
          <w:rFonts w:ascii="Times New Roman" w:eastAsia="仿宋_GB2312" w:hAnsi="Times New Roman" w:cs="Times New Roman" w:hint="default"/>
          <w:color w:val="auto"/>
          <w:sz w:val="32"/>
          <w:szCs w:val="32"/>
          <w:lang w:val="en-US" w:eastAsia="zh-CN"/>
        </w:rPr>
        <w:t>电话：0571</w:t>
      </w:r>
      <w:r>
        <w:rPr>
          <w:rFonts w:ascii="Times New Roman" w:eastAsia="仿宋_GB2312" w:hAnsi="Times New Roman" w:cs="Times New Roman" w:hint="eastAsia"/>
          <w:color w:val="auto"/>
          <w:sz w:val="32"/>
          <w:szCs w:val="32"/>
          <w:lang w:val="en-US" w:eastAsia="zh-CN"/>
        </w:rPr>
        <w:t>-</w:t>
      </w:r>
      <w:r>
        <w:rPr>
          <w:rFonts w:ascii="Times New Roman" w:eastAsia="仿宋_GB2312" w:hAnsi="Times New Roman" w:cs="Times New Roman" w:hint="default"/>
          <w:color w:val="auto"/>
          <w:sz w:val="32"/>
          <w:szCs w:val="32"/>
          <w:lang w:val="en-US" w:eastAsia="zh-CN"/>
        </w:rPr>
        <w:t>88008976。</w:t>
      </w:r>
    </w:p>
    <w:p>
      <w:pPr>
        <w:keepNext w:val="0"/>
        <w:keepLines w:val="0"/>
        <w:pageBreakBefore w:val="0"/>
        <w:widowControl w:val="0"/>
        <w:kinsoku/>
        <w:wordWrap/>
        <w:overflowPunct/>
        <w:topLinePunct w:val="0"/>
        <w:autoSpaceDE/>
        <w:autoSpaceDN/>
        <w:bidi w:val="0"/>
        <w:adjustRightInd w:val="0"/>
        <w:snapToGrid w:val="0"/>
        <w:spacing w:line="560" w:lineRule="exact"/>
        <w:ind w:right="0" w:firstLine="0" w:rightChars="0" w:firstLineChars="0"/>
        <w:jc w:val="both"/>
        <w:textAlignment w:val="auto"/>
        <w:outlineLvl w:val="9"/>
        <w:rPr>
          <w:rFonts w:ascii="Times New Roman" w:eastAsia="仿宋_GB2312" w:hAnsi="Times New Roman" w:cs="Times New Roman" w:hint="default"/>
          <w:color w:val="auto"/>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left="1918" w:right="0" w:hanging="1280" w:leftChars="304" w:rightChars="0" w:hangingChars="400"/>
        <w:jc w:val="both"/>
        <w:textAlignment w:val="auto"/>
        <w:outlineLvl w:val="9"/>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pP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附件：1.浙江省</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十四五</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省级重点实验教学示范中心和省级大学生校外实践教育基地推荐名额分配表</w:t>
      </w:r>
    </w:p>
    <w:p>
      <w:pPr>
        <w:keepNext w:val="0"/>
        <w:keepLines w:val="0"/>
        <w:pageBreakBefore w:val="0"/>
        <w:widowControl w:val="0"/>
        <w:kinsoku/>
        <w:wordWrap/>
        <w:overflowPunct/>
        <w:topLinePunct w:val="0"/>
        <w:autoSpaceDE/>
        <w:autoSpaceDN/>
        <w:bidi w:val="0"/>
        <w:adjustRightInd w:val="0"/>
        <w:snapToGrid w:val="0"/>
        <w:spacing w:line="560" w:lineRule="exact"/>
        <w:ind w:left="1596" w:right="0" w:firstLine="0" w:leftChars="760" w:rightChars="0" w:firstLineChars="0"/>
        <w:jc w:val="both"/>
        <w:textAlignment w:val="auto"/>
        <w:outlineLvl w:val="9"/>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pP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2.浙江省</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十四五</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省级重点建设实验教学示范中心</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申</w:t>
      </w:r>
    </w:p>
    <w:p>
      <w:pPr>
        <w:keepNext w:val="0"/>
        <w:keepLines w:val="0"/>
        <w:pageBreakBefore w:val="0"/>
        <w:widowControl w:val="0"/>
        <w:kinsoku/>
        <w:wordWrap/>
        <w:overflowPunct/>
        <w:topLinePunct w:val="0"/>
        <w:autoSpaceDE/>
        <w:autoSpaceDN/>
        <w:bidi w:val="0"/>
        <w:adjustRightInd w:val="0"/>
        <w:snapToGrid w:val="0"/>
        <w:spacing w:line="560" w:lineRule="exact"/>
        <w:ind w:left="1596" w:right="0" w:firstLine="320" w:leftChars="760" w:rightChars="0" w:firstLineChars="100"/>
        <w:jc w:val="both"/>
        <w:textAlignment w:val="auto"/>
        <w:outlineLvl w:val="9"/>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pP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报表</w:t>
      </w:r>
    </w:p>
    <w:p>
      <w:pPr>
        <w:keepNext w:val="0"/>
        <w:keepLines w:val="0"/>
        <w:pageBreakBefore w:val="0"/>
        <w:widowControl w:val="0"/>
        <w:kinsoku/>
        <w:wordWrap/>
        <w:overflowPunct/>
        <w:topLinePunct w:val="0"/>
        <w:autoSpaceDE/>
        <w:autoSpaceDN/>
        <w:bidi w:val="0"/>
        <w:adjustRightInd w:val="0"/>
        <w:snapToGrid w:val="0"/>
        <w:spacing w:line="560" w:lineRule="exact"/>
        <w:ind w:left="1916" w:right="0" w:hanging="320" w:leftChars="760" w:rightChars="0" w:hangingChars="100"/>
        <w:jc w:val="both"/>
        <w:textAlignment w:val="auto"/>
        <w:outlineLvl w:val="9"/>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pP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3.浙江省</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十四五</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省级重点建设实验教学示范中心 申报汇总表</w:t>
      </w:r>
    </w:p>
    <w:p>
      <w:pPr>
        <w:keepNext w:val="0"/>
        <w:keepLines w:val="0"/>
        <w:pageBreakBefore w:val="0"/>
        <w:widowControl w:val="0"/>
        <w:kinsoku/>
        <w:wordWrap/>
        <w:overflowPunct/>
        <w:topLinePunct w:val="0"/>
        <w:autoSpaceDE/>
        <w:autoSpaceDN/>
        <w:bidi w:val="0"/>
        <w:adjustRightInd w:val="0"/>
        <w:snapToGrid w:val="0"/>
        <w:spacing w:line="560" w:lineRule="exact"/>
        <w:ind w:left="1916" w:right="0" w:hanging="320" w:leftChars="760" w:rightChars="0" w:hangingChars="100"/>
        <w:jc w:val="both"/>
        <w:textAlignment w:val="auto"/>
        <w:outlineLvl w:val="9"/>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pP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4.浙江省</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十四五</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省级大学生校外实践教育基地申 报书</w:t>
      </w:r>
    </w:p>
    <w:p>
      <w:pPr>
        <w:keepNext w:val="0"/>
        <w:keepLines w:val="0"/>
        <w:pageBreakBefore w:val="0"/>
        <w:widowControl w:val="0"/>
        <w:kinsoku/>
        <w:wordWrap/>
        <w:overflowPunct/>
        <w:topLinePunct w:val="0"/>
        <w:autoSpaceDE/>
        <w:autoSpaceDN/>
        <w:bidi w:val="0"/>
        <w:adjustRightInd w:val="0"/>
        <w:snapToGrid w:val="0"/>
        <w:spacing w:line="560" w:lineRule="exact"/>
        <w:ind w:left="1916" w:right="0" w:hanging="320" w:leftChars="760" w:rightChars="0" w:hangingChars="100"/>
        <w:jc w:val="both"/>
        <w:textAlignment w:val="auto"/>
        <w:outlineLvl w:val="9"/>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pP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5.浙江省</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十四五</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省级大学生校外实践教育基地申 报汇总表</w:t>
      </w: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jc w:val="both"/>
        <w:textAlignment w:val="auto"/>
        <w:outlineLvl w:val="9"/>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right="0" w:rightChars="0"/>
        <w:jc w:val="both"/>
        <w:textAlignment w:val="auto"/>
        <w:outlineLvl w:val="9"/>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left="964" w:right="0" w:firstLine="640" w:leftChars="459" w:rightChars="0" w:firstLineChars="200"/>
        <w:jc w:val="center"/>
        <w:textAlignment w:val="auto"/>
        <w:outlineLvl w:val="9"/>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pPr>
      <w:r>
        <w:rPr>
          <w:rFonts w:ascii="Times New Roman" w:eastAsia="仿宋_GB2312" w:hAnsi="Times New Roman" w:cs="Times New Roman" w:hint="eastAsia"/>
          <w:b w:val="0"/>
          <w:bCs w:val="0"/>
          <w:i w:val="0"/>
          <w:iCs w:val="0"/>
          <w:caps w:val="0"/>
          <w:color w:val="auto"/>
          <w:spacing w:val="0"/>
          <w:sz w:val="32"/>
          <w:szCs w:val="32"/>
          <w:shd w:val="clear" w:color="auto" w:fill="FFFFFF"/>
          <w:lang w:val="en-US" w:eastAsia="zh-CN"/>
        </w:rPr>
        <w:t xml:space="preserve">                    </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浙江省教育厅办公室</w:t>
      </w:r>
    </w:p>
    <w:p>
      <w:pPr>
        <w:keepNext w:val="0"/>
        <w:keepLines w:val="0"/>
        <w:pageBreakBefore w:val="0"/>
        <w:widowControl w:val="0"/>
        <w:kinsoku/>
        <w:wordWrap w:val="0"/>
        <w:overflowPunct/>
        <w:topLinePunct w:val="0"/>
        <w:autoSpaceDE/>
        <w:autoSpaceDN/>
        <w:bidi w:val="0"/>
        <w:adjustRightInd w:val="0"/>
        <w:snapToGrid w:val="0"/>
        <w:spacing w:line="560" w:lineRule="exact"/>
        <w:ind w:left="964" w:right="0" w:firstLine="640" w:leftChars="459" w:rightChars="0" w:firstLineChars="200"/>
        <w:jc w:val="center"/>
        <w:textAlignment w:val="auto"/>
        <w:outlineLvl w:val="9"/>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pPr>
      <w:r>
        <w:rPr>
          <w:rFonts w:ascii="Times New Roman" w:eastAsia="仿宋_GB2312" w:hAnsi="Times New Roman" w:cs="Times New Roman" w:hint="eastAsia"/>
          <w:b w:val="0"/>
          <w:bCs w:val="0"/>
          <w:i w:val="0"/>
          <w:iCs w:val="0"/>
          <w:caps w:val="0"/>
          <w:color w:val="auto"/>
          <w:spacing w:val="0"/>
          <w:sz w:val="32"/>
          <w:szCs w:val="32"/>
          <w:shd w:val="clear" w:color="auto" w:fill="FFFFFF"/>
          <w:lang w:val="en-US" w:eastAsia="zh-CN"/>
        </w:rPr>
        <w:t xml:space="preserve">                  </w:t>
      </w:r>
      <w:r>
        <w:rPr>
          <w:rFonts w:ascii="Times New Roman" w:eastAsia="仿宋_GB2312" w:hAnsi="Times New Roman" w:cs="Times New Roman" w:hint="eastAsia"/>
          <w:b w:val="0"/>
          <w:bCs w:val="0"/>
          <w:i w:val="0"/>
          <w:iCs w:val="0"/>
          <w:caps w:val="0"/>
          <w:color w:val="auto"/>
          <w:spacing w:val="0"/>
          <w:sz w:val="32"/>
          <w:szCs w:val="32"/>
          <w:shd w:val="clear" w:color="auto" w:fill="FFFFFF"/>
          <w:lang w:val="en-US" w:eastAsia="zh-CN"/>
        </w:rPr>
        <w:t xml:space="preserve">   </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2022年11月</w:t>
      </w:r>
      <w:r>
        <w:rPr>
          <w:rFonts w:ascii="Times New Roman" w:eastAsia="仿宋_GB2312" w:hAnsi="Times New Roman" w:cs="Times New Roman" w:hint="eastAsia"/>
          <w:b w:val="0"/>
          <w:bCs w:val="0"/>
          <w:i w:val="0"/>
          <w:iCs w:val="0"/>
          <w:caps w:val="0"/>
          <w:color w:val="auto"/>
          <w:spacing w:val="0"/>
          <w:sz w:val="32"/>
          <w:szCs w:val="32"/>
          <w:shd w:val="clear" w:color="auto" w:fill="FFFFFF"/>
          <w:lang w:val="en-US" w:eastAsia="zh-CN"/>
        </w:rPr>
        <w:t>23</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日</w:t>
      </w:r>
    </w:p>
    <w:p>
      <w:pPr>
        <w:keepNext w:val="0"/>
        <w:keepLines w:val="0"/>
        <w:pageBreakBefore w:val="0"/>
        <w:widowControl w:val="0"/>
        <w:kinsoku/>
        <w:wordWrap w:val="0"/>
        <w:overflowPunct/>
        <w:topLinePunct w:val="0"/>
        <w:autoSpaceDE/>
        <w:autoSpaceDN/>
        <w:bidi w:val="0"/>
        <w:adjustRightInd w:val="0"/>
        <w:snapToGrid w:val="0"/>
        <w:spacing w:line="560" w:lineRule="exact"/>
        <w:ind w:left="0" w:right="0" w:firstLine="640" w:leftChars="0" w:rightChars="0" w:firstLineChars="200"/>
        <w:jc w:val="both"/>
        <w:textAlignment w:val="auto"/>
        <w:outlineLvl w:val="9"/>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pPr>
      <w:r>
        <w:rPr>
          <w:rFonts w:ascii="Times New Roman" w:eastAsia="仿宋_GB2312" w:hAnsi="Times New Roman" w:cs="Times New Roman" w:hint="eastAsia"/>
          <w:b w:val="0"/>
          <w:bCs w:val="0"/>
          <w:i w:val="0"/>
          <w:iCs w:val="0"/>
          <w:caps w:val="0"/>
          <w:color w:val="auto"/>
          <w:spacing w:val="0"/>
          <w:sz w:val="32"/>
          <w:szCs w:val="32"/>
          <w:shd w:val="clear" w:color="auto" w:fill="FFFFFF"/>
          <w:lang w:val="en-US" w:eastAsia="zh-CN"/>
        </w:rPr>
        <w:t>（此件依申请公开）</w:t>
      </w:r>
    </w:p>
    <w:p>
      <w:pPr>
        <w:keepNext w:val="0"/>
        <w:keepLines w:val="0"/>
        <w:pageBreakBefore w:val="0"/>
        <w:widowControl w:val="0"/>
        <w:kinsoku/>
        <w:wordWrap/>
        <w:overflowPunct/>
        <w:topLinePunct w:val="0"/>
        <w:autoSpaceDE/>
        <w:autoSpaceDN/>
        <w:bidi w:val="0"/>
        <w:adjustRightInd w:val="0"/>
        <w:snapToGrid w:val="0"/>
        <w:spacing w:line="560" w:lineRule="exact"/>
        <w:ind w:right="0" w:firstLine="640" w:rightChars="0" w:firstLineChars="200"/>
        <w:jc w:val="both"/>
        <w:textAlignment w:val="auto"/>
        <w:outlineLvl w:val="9"/>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right="0" w:firstLine="640" w:rightChars="0" w:firstLineChars="200"/>
        <w:jc w:val="both"/>
        <w:textAlignment w:val="auto"/>
        <w:outlineLvl w:val="9"/>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ascii="Times New Roman" w:eastAsia="黑体" w:hAnsi="Times New Roman" w:cs="Times New Roman" w:hint="default"/>
          <w:b w:val="0"/>
          <w:bCs w:val="0"/>
          <w:i w:val="0"/>
          <w:iCs w:val="0"/>
          <w:caps w:val="0"/>
          <w:color w:val="auto"/>
          <w:spacing w:val="0"/>
          <w:sz w:val="32"/>
          <w:szCs w:val="32"/>
          <w:shd w:val="clear" w:color="auto" w:fill="FFFFFF"/>
          <w:lang w:val="en-US" w:eastAsia="zh-CN"/>
        </w:rPr>
      </w:pP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br w:type="page"/>
      </w:r>
      <w:r>
        <w:rPr>
          <w:rFonts w:ascii="Times New Roman" w:eastAsia="黑体" w:hAnsi="Times New Roman" w:cs="Times New Roman" w:hint="default"/>
          <w:b w:val="0"/>
          <w:bCs w:val="0"/>
          <w:i w:val="0"/>
          <w:iCs w:val="0"/>
          <w:caps w:val="0"/>
          <w:color w:val="auto"/>
          <w:spacing w:val="0"/>
          <w:sz w:val="32"/>
          <w:szCs w:val="32"/>
          <w:shd w:val="clear" w:color="auto" w:fill="FFFFFF"/>
          <w:lang w:val="en-US" w:eastAsia="zh-CN"/>
        </w:rPr>
        <w:t>附件1</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jc w:val="both"/>
        <w:textAlignment w:val="auto"/>
        <w:rPr>
          <w:rFonts w:ascii="Times New Roman" w:eastAsia="仿宋" w:hAnsi="Times New Roman" w:cs="Times New Roman" w:hint="default"/>
          <w:b w:val="0"/>
          <w:bCs w:val="0"/>
          <w:i w:val="0"/>
          <w:iCs w:val="0"/>
          <w:caps w:val="0"/>
          <w:color w:val="auto"/>
          <w:spacing w:val="0"/>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Times New Roman" w:eastAsia="方正小标宋简体" w:hAnsi="Times New Roman" w:cs="Times New Roman" w:hint="default"/>
          <w:b w:val="0"/>
          <w:bCs w:val="0"/>
          <w:i w:val="0"/>
          <w:iCs w:val="0"/>
          <w:caps w:val="0"/>
          <w:color w:val="auto"/>
          <w:spacing w:val="0"/>
          <w:sz w:val="44"/>
          <w:szCs w:val="44"/>
          <w:shd w:val="clear" w:color="auto" w:fill="FFFFFF"/>
          <w:lang w:val="en-US" w:eastAsia="zh-CN"/>
        </w:rPr>
      </w:pPr>
      <w:r>
        <w:rPr>
          <w:rFonts w:ascii="Times New Roman" w:eastAsia="方正小标宋简体" w:hAnsi="Times New Roman" w:cs="Times New Roman" w:hint="default"/>
          <w:b w:val="0"/>
          <w:bCs w:val="0"/>
          <w:i w:val="0"/>
          <w:iCs w:val="0"/>
          <w:caps w:val="0"/>
          <w:color w:val="auto"/>
          <w:spacing w:val="0"/>
          <w:sz w:val="44"/>
          <w:szCs w:val="44"/>
          <w:shd w:val="clear" w:color="auto" w:fill="FFFFFF"/>
          <w:lang w:val="en-US" w:eastAsia="zh-CN"/>
        </w:rPr>
        <w:t>浙江省</w:t>
      </w:r>
      <w:r>
        <w:rPr>
          <w:rFonts w:ascii="Times New Roman" w:eastAsia="方正小标宋简体" w:hAnsi="Times New Roman" w:cs="Times New Roman" w:hint="default"/>
          <w:b w:val="0"/>
          <w:bCs w:val="0"/>
          <w:i w:val="0"/>
          <w:iCs w:val="0"/>
          <w:caps w:val="0"/>
          <w:color w:val="auto"/>
          <w:spacing w:val="0"/>
          <w:sz w:val="44"/>
          <w:szCs w:val="44"/>
          <w:shd w:val="clear" w:color="auto" w:fill="FFFFFF"/>
          <w:lang w:val="en-US" w:eastAsia="zh-CN"/>
        </w:rPr>
        <w:t>“</w:t>
      </w:r>
      <w:r>
        <w:rPr>
          <w:rFonts w:ascii="Times New Roman" w:eastAsia="方正小标宋简体" w:hAnsi="Times New Roman" w:cs="Times New Roman" w:hint="default"/>
          <w:b w:val="0"/>
          <w:bCs w:val="0"/>
          <w:i w:val="0"/>
          <w:iCs w:val="0"/>
          <w:caps w:val="0"/>
          <w:color w:val="auto"/>
          <w:spacing w:val="0"/>
          <w:sz w:val="44"/>
          <w:szCs w:val="44"/>
          <w:shd w:val="clear" w:color="auto" w:fill="FFFFFF"/>
          <w:lang w:val="en-US" w:eastAsia="zh-CN"/>
        </w:rPr>
        <w:t>十四五</w:t>
      </w:r>
      <w:r>
        <w:rPr>
          <w:rFonts w:ascii="Times New Roman" w:eastAsia="方正小标宋简体" w:hAnsi="Times New Roman" w:cs="Times New Roman" w:hint="default"/>
          <w:b w:val="0"/>
          <w:bCs w:val="0"/>
          <w:i w:val="0"/>
          <w:iCs w:val="0"/>
          <w:caps w:val="0"/>
          <w:color w:val="auto"/>
          <w:spacing w:val="0"/>
          <w:sz w:val="44"/>
          <w:szCs w:val="44"/>
          <w:shd w:val="clear" w:color="auto" w:fill="FFFFFF"/>
          <w:lang w:val="en-US" w:eastAsia="zh-CN"/>
        </w:rPr>
        <w:t>”</w:t>
      </w:r>
      <w:r>
        <w:rPr>
          <w:rFonts w:ascii="Times New Roman" w:eastAsia="方正小标宋简体" w:hAnsi="Times New Roman" w:cs="Times New Roman" w:hint="default"/>
          <w:b w:val="0"/>
          <w:bCs w:val="0"/>
          <w:i w:val="0"/>
          <w:iCs w:val="0"/>
          <w:caps w:val="0"/>
          <w:color w:val="auto"/>
          <w:spacing w:val="0"/>
          <w:sz w:val="44"/>
          <w:szCs w:val="44"/>
          <w:shd w:val="clear" w:color="auto" w:fill="FFFFFF"/>
          <w:lang w:val="en-US" w:eastAsia="zh-CN"/>
        </w:rPr>
        <w:t>省级重点实验教学示范</w:t>
      </w:r>
      <w:r>
        <w:rPr>
          <w:rFonts w:ascii="Times New Roman" w:eastAsia="方正小标宋简体" w:hAnsi="Times New Roman" w:cs="Times New Roman" w:hint="default"/>
          <w:b w:val="0"/>
          <w:bCs w:val="0"/>
          <w:i w:val="0"/>
          <w:iCs w:val="0"/>
          <w:caps w:val="0"/>
          <w:color w:val="auto"/>
          <w:spacing w:val="0"/>
          <w:sz w:val="44"/>
          <w:szCs w:val="44"/>
          <w:shd w:val="clear" w:color="auto" w:fill="FFFFFF"/>
          <w:lang w:val="en-US" w:eastAsia="zh-CN"/>
        </w:rPr>
        <w:t>中心</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Times New Roman" w:eastAsia="方正小标宋简体" w:hAnsi="Times New Roman" w:cs="Times New Roman" w:hint="default"/>
          <w:b w:val="0"/>
          <w:bCs w:val="0"/>
          <w:i w:val="0"/>
          <w:iCs w:val="0"/>
          <w:caps w:val="0"/>
          <w:color w:val="auto"/>
          <w:spacing w:val="0"/>
          <w:sz w:val="44"/>
          <w:szCs w:val="44"/>
          <w:shd w:val="clear" w:color="auto" w:fill="FFFFFF"/>
          <w:lang w:val="en-US" w:eastAsia="zh-CN"/>
        </w:rPr>
      </w:pPr>
      <w:r>
        <w:rPr>
          <w:rFonts w:ascii="Times New Roman" w:eastAsia="方正小标宋简体" w:hAnsi="Times New Roman" w:cs="Times New Roman" w:hint="default"/>
          <w:b w:val="0"/>
          <w:bCs w:val="0"/>
          <w:i w:val="0"/>
          <w:iCs w:val="0"/>
          <w:caps w:val="0"/>
          <w:color w:val="auto"/>
          <w:spacing w:val="0"/>
          <w:sz w:val="44"/>
          <w:szCs w:val="44"/>
          <w:shd w:val="clear" w:color="auto" w:fill="FFFFFF"/>
          <w:lang w:val="en-US" w:eastAsia="zh-CN"/>
        </w:rPr>
        <w:t>和省级大学生校外实践教育基地</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Times New Roman" w:eastAsia="方正小标宋简体" w:hAnsi="Times New Roman" w:cs="Times New Roman" w:hint="default"/>
          <w:b w:val="0"/>
          <w:bCs w:val="0"/>
          <w:i w:val="0"/>
          <w:iCs w:val="0"/>
          <w:caps w:val="0"/>
          <w:color w:val="auto"/>
          <w:spacing w:val="0"/>
          <w:sz w:val="44"/>
          <w:szCs w:val="44"/>
          <w:shd w:val="clear" w:color="auto" w:fill="FFFFFF"/>
          <w:lang w:val="en-US" w:eastAsia="zh-CN"/>
        </w:rPr>
      </w:pPr>
      <w:r>
        <w:rPr>
          <w:rFonts w:ascii="Times New Roman" w:eastAsia="方正小标宋简体" w:hAnsi="Times New Roman" w:cs="Times New Roman" w:hint="default"/>
          <w:b w:val="0"/>
          <w:bCs w:val="0"/>
          <w:i w:val="0"/>
          <w:iCs w:val="0"/>
          <w:caps w:val="0"/>
          <w:color w:val="auto"/>
          <w:spacing w:val="0"/>
          <w:sz w:val="44"/>
          <w:szCs w:val="44"/>
          <w:shd w:val="clear" w:color="auto" w:fill="FFFFFF"/>
          <w:lang w:val="en-US" w:eastAsia="zh-CN"/>
        </w:rPr>
        <w:t>推荐名额分配表</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ascii="Times New Roman" w:eastAsia="方正小标宋简体" w:hAnsi="Times New Roman" w:cs="Times New Roman" w:hint="default"/>
          <w:b w:val="0"/>
          <w:bCs w:val="0"/>
          <w:i w:val="0"/>
          <w:iCs w:val="0"/>
          <w:caps w:val="0"/>
          <w:color w:val="auto"/>
          <w:spacing w:val="0"/>
          <w:sz w:val="44"/>
          <w:szCs w:val="44"/>
          <w:shd w:val="clear" w:color="auto" w:fill="FFFFFF"/>
          <w:lang w:val="en-US" w:eastAsia="zh-CN"/>
        </w:rPr>
      </w:pPr>
    </w:p>
    <w:tbl>
      <w:tblPr>
        <w:tblStyle w:val="TableNormal"/>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 w:type="dxa"/>
          <w:left w:w="15" w:type="dxa"/>
          <w:bottom w:w="15" w:type="dxa"/>
          <w:right w:w="15" w:type="dxa"/>
        </w:tblCellMar>
        <w:tblLook w:val="0000"/>
      </w:tblPr>
      <w:tblGrid>
        <w:gridCol w:w="960"/>
        <w:gridCol w:w="4333"/>
        <w:gridCol w:w="1386"/>
        <w:gridCol w:w="1398"/>
      </w:tblGrid>
      <w:tr>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 w:type="dxa"/>
            <w:left w:w="15" w:type="dxa"/>
            <w:bottom w:w="15" w:type="dxa"/>
            <w:right w:w="15" w:type="dxa"/>
          </w:tblCellMar>
          <w:tblLook w:val="0000"/>
        </w:tblPrEx>
        <w:trPr>
          <w:trHeight w:val="780"/>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b/>
                <w:bCs/>
                <w:i w:val="0"/>
                <w:color w:val="000000"/>
                <w:sz w:val="28"/>
                <w:szCs w:val="28"/>
                <w:u w:val="none"/>
              </w:rPr>
            </w:pPr>
            <w:r>
              <w:rPr>
                <w:rFonts w:ascii="Times New Roman" w:eastAsia="仿宋_GB2312" w:hAnsi="Times New Roman" w:cs="Times New Roman" w:hint="default"/>
                <w:b/>
                <w:bCs/>
                <w:i w:val="0"/>
                <w:color w:val="000000"/>
                <w:kern w:val="0"/>
                <w:sz w:val="28"/>
                <w:szCs w:val="28"/>
                <w:u w:val="none"/>
                <w:lang w:val="en-US" w:eastAsia="zh-CN" w:bidi="ar"/>
              </w:rPr>
              <w:t>序号</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b/>
                <w:bCs/>
                <w:i w:val="0"/>
                <w:color w:val="000000"/>
                <w:sz w:val="28"/>
                <w:szCs w:val="28"/>
                <w:u w:val="none"/>
              </w:rPr>
            </w:pPr>
            <w:r>
              <w:rPr>
                <w:rFonts w:ascii="Times New Roman" w:eastAsia="仿宋_GB2312" w:hAnsi="Times New Roman" w:cs="Times New Roman" w:hint="default"/>
                <w:b/>
                <w:bCs/>
                <w:i w:val="0"/>
                <w:color w:val="000000"/>
                <w:kern w:val="0"/>
                <w:sz w:val="28"/>
                <w:szCs w:val="28"/>
                <w:u w:val="none"/>
                <w:lang w:val="en-US" w:eastAsia="zh-CN" w:bidi="ar"/>
              </w:rPr>
              <w:t>学校</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b/>
                <w:bCs/>
                <w:i w:val="0"/>
                <w:color w:val="000000"/>
                <w:kern w:val="0"/>
                <w:sz w:val="24"/>
                <w:szCs w:val="24"/>
                <w:u w:val="none"/>
                <w:lang w:val="en-US" w:eastAsia="zh-CN" w:bidi="ar"/>
              </w:rPr>
            </w:pPr>
            <w:r>
              <w:rPr>
                <w:rFonts w:ascii="Times New Roman" w:eastAsia="仿宋_GB2312" w:hAnsi="Times New Roman" w:cs="Times New Roman" w:hint="default"/>
                <w:b/>
                <w:bCs/>
                <w:i w:val="0"/>
                <w:color w:val="000000"/>
                <w:kern w:val="0"/>
                <w:sz w:val="24"/>
                <w:szCs w:val="24"/>
                <w:u w:val="none"/>
                <w:lang w:val="en-US" w:eastAsia="zh-CN" w:bidi="ar"/>
              </w:rPr>
              <w:t>示范中心</w:t>
            </w:r>
          </w:p>
          <w:p>
            <w:pPr>
              <w:keepNext w:val="0"/>
              <w:keepLines w:val="0"/>
              <w:widowControl/>
              <w:suppressLineNumbers w:val="0"/>
              <w:jc w:val="center"/>
              <w:textAlignment w:val="center"/>
              <w:rPr>
                <w:rFonts w:ascii="Times New Roman" w:eastAsia="仿宋_GB2312" w:hAnsi="Times New Roman" w:cs="Times New Roman" w:hint="default"/>
                <w:b/>
                <w:bCs/>
                <w:i w:val="0"/>
                <w:color w:val="000000"/>
                <w:sz w:val="24"/>
                <w:szCs w:val="24"/>
                <w:u w:val="none"/>
              </w:rPr>
            </w:pPr>
            <w:r>
              <w:rPr>
                <w:rFonts w:ascii="Times New Roman" w:eastAsia="仿宋_GB2312" w:hAnsi="Times New Roman" w:cs="Times New Roman" w:hint="default"/>
                <w:b/>
                <w:bCs/>
                <w:i w:val="0"/>
                <w:color w:val="000000"/>
                <w:kern w:val="0"/>
                <w:sz w:val="24"/>
                <w:szCs w:val="24"/>
                <w:u w:val="none"/>
                <w:lang w:val="en-US" w:eastAsia="zh-CN" w:bidi="ar"/>
              </w:rPr>
              <w:t>推荐名额</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b/>
                <w:bCs/>
                <w:i w:val="0"/>
                <w:color w:val="000000"/>
                <w:kern w:val="0"/>
                <w:sz w:val="24"/>
                <w:szCs w:val="24"/>
                <w:u w:val="none"/>
                <w:lang w:val="en-US" w:eastAsia="zh-CN" w:bidi="ar"/>
              </w:rPr>
            </w:pPr>
            <w:r>
              <w:rPr>
                <w:rFonts w:ascii="Times New Roman" w:eastAsia="仿宋_GB2312" w:hAnsi="Times New Roman" w:cs="Times New Roman" w:hint="default"/>
                <w:b/>
                <w:bCs/>
                <w:i w:val="0"/>
                <w:color w:val="000000"/>
                <w:kern w:val="0"/>
                <w:sz w:val="24"/>
                <w:szCs w:val="24"/>
                <w:u w:val="none"/>
                <w:lang w:val="en-US" w:eastAsia="zh-CN" w:bidi="ar"/>
              </w:rPr>
              <w:t>基地</w:t>
            </w:r>
          </w:p>
          <w:p>
            <w:pPr>
              <w:keepNext w:val="0"/>
              <w:keepLines w:val="0"/>
              <w:widowControl/>
              <w:suppressLineNumbers w:val="0"/>
              <w:jc w:val="center"/>
              <w:textAlignment w:val="center"/>
              <w:rPr>
                <w:rFonts w:ascii="Times New Roman" w:eastAsia="仿宋_GB2312" w:hAnsi="Times New Roman" w:cs="Times New Roman" w:hint="default"/>
                <w:b/>
                <w:bCs/>
                <w:i w:val="0"/>
                <w:color w:val="000000"/>
                <w:sz w:val="24"/>
                <w:szCs w:val="24"/>
                <w:u w:val="none"/>
              </w:rPr>
            </w:pPr>
            <w:r>
              <w:rPr>
                <w:rFonts w:ascii="Times New Roman" w:eastAsia="仿宋_GB2312" w:hAnsi="Times New Roman" w:cs="Times New Roman" w:hint="default"/>
                <w:b/>
                <w:bCs/>
                <w:i w:val="0"/>
                <w:color w:val="000000"/>
                <w:kern w:val="0"/>
                <w:sz w:val="24"/>
                <w:szCs w:val="24"/>
                <w:u w:val="none"/>
                <w:lang w:val="en-US" w:eastAsia="zh-CN" w:bidi="ar"/>
              </w:rPr>
              <w:t>推荐名额</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1</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浙江大学</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10</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10</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2</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西湖大学</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3</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中国美术学院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4</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浙江工业大学</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5</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浙江师范大学</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6</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宁波大学</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4+1</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7</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浙江理工大学</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8</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杭州电子科技大学</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9</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浙江工商大学</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10</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中国计量大学</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11</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浙江中医药大学</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4+3</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12</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浙江海洋大学</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13</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浙江农林大学</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14</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温州医科大学</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4+3</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15</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浙江财经大学</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16</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浙江科技学院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17</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浙江传媒学院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18</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嘉兴学院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3+1</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19</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浙江外国语学院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20</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浙江万里学院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21</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浙江树人学院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2+1</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22</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杭州师范大学</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4+1</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23</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温州大学</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4</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24</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衢州学院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25</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绍兴文理学院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3+1</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26</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湖州师范学院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3+1</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27</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台州学院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3+1</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28</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宁波诺丁汉大学</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29</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温州肯恩大学</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30</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丽水学院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3+1</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31</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宁波工程学院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32</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浙江警察学院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33</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浙江越秀外国语学院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34</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宁波财经学院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35</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浙江水利水电学院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36</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浙江音乐学院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37</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杭州医学院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3+3</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38</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温州商学院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39</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浙大城市学院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3+1</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40</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浙大宁波理工学院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41</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嘉兴南湖学院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42</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温州理工学院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43</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湖州学院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2</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44</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同济大学浙江学院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45</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上海财经大学浙江学院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46</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浙江工业大学之江学院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47</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 xml:space="preserve">浙江师范大学行知学院 </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48</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宁波大学科学技术学院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49</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杭州电子科技大学信息工程学院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50</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浙江理工大学科技与艺术学院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51</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浙江工商大学杭州商学院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52</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浙江农林大学暨阳学院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53</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 xml:space="preserve">温州医科大学仁济学院 </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1+1</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54</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浙江中医药大学滨江学院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1+1</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55</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杭州师范大学钱江学院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56</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绍兴文理学院元培学院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57</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中国计量大学现代科技学院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r>
      <w:tr>
        <w:tblPrEx>
          <w:jc w:val="center"/>
          <w:tblLayout w:type="fixed"/>
          <w:tblCellMar>
            <w:top w:w="15" w:type="dxa"/>
            <w:left w:w="15" w:type="dxa"/>
            <w:bottom w:w="15" w:type="dxa"/>
            <w:right w:w="15" w:type="dxa"/>
          </w:tblCellMar>
          <w:tblLook w:val="0000"/>
        </w:tblPrEx>
        <w:trPr>
          <w:trHeight w:val="435"/>
          <w:jc w:val="center"/>
        </w:trPr>
        <w:tc>
          <w:tcPr>
            <w:tcBorders>
              <w:top w:val="single" w:sz="4" w:space="0" w:color="000000"/>
              <w:left w:val="single" w:sz="4" w:space="0" w:color="000000"/>
              <w:bottom w:val="single" w:sz="4" w:space="0" w:color="000000"/>
              <w:right w:val="single" w:sz="4" w:space="0" w:color="000000"/>
            </w:tcBorders>
            <w:vAlign w:val="bottom"/>
          </w:tcPr>
          <w:p>
            <w:pPr>
              <w:keepNext w:val="0"/>
              <w:keepLines w:val="0"/>
              <w:widowControl/>
              <w:suppressLineNumbers w:val="0"/>
              <w:jc w:val="center"/>
              <w:textAlignment w:val="bottom"/>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58</w:t>
            </w:r>
          </w:p>
        </w:tc>
        <w:tc>
          <w:tcPr>
            <w:tcBorders>
              <w:top w:val="single" w:sz="4" w:space="0" w:color="000000"/>
              <w:left w:val="single" w:sz="4" w:space="0" w:color="000000"/>
              <w:bottom w:val="single" w:sz="4" w:space="0" w:color="000000"/>
              <w:right w:val="single" w:sz="4" w:space="0" w:color="000000"/>
            </w:tcBorders>
            <w:vAlign w:val="bottom"/>
          </w:tcPr>
          <w:p>
            <w:pPr>
              <w:keepNext w:val="0"/>
              <w:keepLines w:val="0"/>
              <w:widowControl/>
              <w:suppressLineNumbers w:val="0"/>
              <w:jc w:val="center"/>
              <w:textAlignment w:val="bottom"/>
              <w:rPr>
                <w:rFonts w:ascii="Times New Roman" w:eastAsia="仿宋_GB2312" w:hAnsi="Times New Roman" w:cs="Times New Roman" w:hint="default"/>
                <w:i w:val="0"/>
                <w:color w:val="000000"/>
                <w:sz w:val="28"/>
                <w:szCs w:val="28"/>
                <w:u w:val="none"/>
              </w:rPr>
            </w:pPr>
            <w:r>
              <w:rPr>
                <w:rFonts w:ascii="Times New Roman" w:eastAsia="仿宋_GB2312" w:hAnsi="Times New Roman" w:cs="Times New Roman" w:hint="default"/>
                <w:i w:val="0"/>
                <w:color w:val="000000"/>
                <w:kern w:val="0"/>
                <w:sz w:val="28"/>
                <w:szCs w:val="28"/>
                <w:u w:val="none"/>
                <w:lang w:val="en-US" w:eastAsia="zh-CN" w:bidi="ar"/>
              </w:rPr>
              <w:t>浙江财经大学东方学院</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c>
          <w:tcPr>
            <w:tcBorders>
              <w:top w:val="single" w:sz="4" w:space="0" w:color="000000"/>
              <w:left w:val="single" w:sz="4" w:space="0" w:color="000000"/>
              <w:bottom w:val="single" w:sz="4" w:space="0" w:color="000000"/>
              <w:right w:val="single" w:sz="4" w:space="0" w:color="000000"/>
            </w:tcBorders>
            <w:vAlign w:val="center"/>
          </w:tcPr>
          <w:p>
            <w:pPr>
              <w:keepNext w:val="0"/>
              <w:keepLines w:val="0"/>
              <w:widowControl/>
              <w:suppressLineNumbers w:val="0"/>
              <w:jc w:val="center"/>
              <w:textAlignment w:val="center"/>
              <w:rPr>
                <w:rFonts w:ascii="Times New Roman" w:eastAsia="仿宋_GB2312" w:hAnsi="Times New Roman" w:cs="Times New Roman" w:hint="default"/>
                <w:i w:val="0"/>
                <w:color w:val="000000"/>
                <w:sz w:val="24"/>
                <w:szCs w:val="24"/>
                <w:u w:val="none"/>
              </w:rPr>
            </w:pPr>
            <w:r>
              <w:rPr>
                <w:rFonts w:ascii="Times New Roman" w:eastAsia="宋体" w:hAnsi="Times New Roman" w:cs="Times New Roman" w:hint="default"/>
                <w:i w:val="0"/>
                <w:color w:val="000000"/>
                <w:kern w:val="0"/>
                <w:sz w:val="24"/>
                <w:szCs w:val="24"/>
                <w:u w:val="none"/>
                <w:lang w:val="en-US" w:eastAsia="zh-CN" w:bidi="ar"/>
              </w:rPr>
              <w:t>1</w:t>
            </w:r>
          </w:p>
        </w:tc>
      </w:tr>
    </w:tbl>
    <w:p>
      <w:pPr>
        <w:keepNext w:val="0"/>
        <w:keepLines w:val="0"/>
        <w:pageBreakBefore w:val="0"/>
        <w:widowControl w:val="0"/>
        <w:kinsoku/>
        <w:wordWrap/>
        <w:overflowPunct/>
        <w:topLinePunct w:val="0"/>
        <w:autoSpaceDE/>
        <w:autoSpaceDN/>
        <w:bidi w:val="0"/>
        <w:adjustRightInd w:val="0"/>
        <w:snapToGrid w:val="0"/>
        <w:spacing w:line="560" w:lineRule="exact"/>
        <w:ind w:firstLine="420" w:firstLineChars="175"/>
        <w:jc w:val="both"/>
        <w:textAlignment w:val="auto"/>
        <w:rPr>
          <w:rFonts w:ascii="Times New Roman" w:eastAsia="仿宋_GB2312" w:hAnsi="Times New Roman" w:cs="Times New Roman" w:hint="default"/>
          <w:b w:val="0"/>
          <w:bCs w:val="0"/>
          <w:i w:val="0"/>
          <w:iCs w:val="0"/>
          <w:caps w:val="0"/>
          <w:color w:val="auto"/>
          <w:spacing w:val="0"/>
          <w:sz w:val="24"/>
          <w:szCs w:val="24"/>
          <w:shd w:val="clear" w:color="auto" w:fill="FFFFFF"/>
          <w:lang w:val="en-US" w:eastAsia="zh-CN"/>
        </w:rPr>
      </w:pPr>
      <w:r>
        <w:rPr>
          <w:rFonts w:ascii="Times New Roman" w:eastAsia="仿宋_GB2312" w:hAnsi="Times New Roman" w:cs="Times New Roman" w:hint="default"/>
          <w:b w:val="0"/>
          <w:bCs w:val="0"/>
          <w:i w:val="0"/>
          <w:iCs w:val="0"/>
          <w:caps w:val="0"/>
          <w:color w:val="auto"/>
          <w:spacing w:val="0"/>
          <w:sz w:val="24"/>
          <w:szCs w:val="24"/>
          <w:shd w:val="clear" w:color="auto" w:fill="FFFFFF"/>
          <w:lang w:val="en-US" w:eastAsia="zh-CN"/>
        </w:rPr>
        <w:t>注：</w:t>
      </w:r>
      <w:r>
        <w:rPr>
          <w:rFonts w:ascii="Times New Roman" w:eastAsia="仿宋_GB2312" w:hAnsi="Times New Roman" w:cs="Times New Roman" w:hint="default"/>
          <w:b w:val="0"/>
          <w:bCs w:val="0"/>
          <w:i w:val="0"/>
          <w:iCs w:val="0"/>
          <w:caps w:val="0"/>
          <w:color w:val="auto"/>
          <w:spacing w:val="0"/>
          <w:sz w:val="24"/>
          <w:szCs w:val="24"/>
          <w:shd w:val="clear" w:color="auto" w:fill="FFFFFF"/>
          <w:lang w:val="en-US" w:eastAsia="zh-CN"/>
        </w:rPr>
        <w:t>“</w:t>
      </w:r>
      <w:r>
        <w:rPr>
          <w:rFonts w:ascii="Times New Roman" w:eastAsia="仿宋_GB2312" w:hAnsi="Times New Roman" w:cs="Times New Roman" w:hint="default"/>
          <w:b w:val="0"/>
          <w:bCs w:val="0"/>
          <w:i w:val="0"/>
          <w:iCs w:val="0"/>
          <w:caps w:val="0"/>
          <w:color w:val="auto"/>
          <w:spacing w:val="0"/>
          <w:sz w:val="24"/>
          <w:szCs w:val="24"/>
          <w:shd w:val="clear" w:color="auto" w:fill="FFFFFF"/>
          <w:lang w:val="en-US" w:eastAsia="zh-CN"/>
        </w:rPr>
        <w:t>+</w:t>
      </w:r>
      <w:r>
        <w:rPr>
          <w:rFonts w:ascii="Times New Roman" w:eastAsia="仿宋_GB2312" w:hAnsi="Times New Roman" w:cs="Times New Roman" w:hint="default"/>
          <w:b w:val="0"/>
          <w:bCs w:val="0"/>
          <w:i w:val="0"/>
          <w:iCs w:val="0"/>
          <w:caps w:val="0"/>
          <w:color w:val="auto"/>
          <w:spacing w:val="0"/>
          <w:sz w:val="24"/>
          <w:szCs w:val="24"/>
          <w:shd w:val="clear" w:color="auto" w:fill="FFFFFF"/>
          <w:lang w:val="en-US" w:eastAsia="zh-CN"/>
        </w:rPr>
        <w:t>”</w:t>
      </w:r>
      <w:r>
        <w:rPr>
          <w:rFonts w:ascii="Times New Roman" w:eastAsia="仿宋_GB2312" w:hAnsi="Times New Roman" w:cs="Times New Roman" w:hint="default"/>
          <w:b w:val="0"/>
          <w:bCs w:val="0"/>
          <w:i w:val="0"/>
          <w:iCs w:val="0"/>
          <w:caps w:val="0"/>
          <w:color w:val="auto"/>
          <w:spacing w:val="0"/>
          <w:sz w:val="24"/>
          <w:szCs w:val="24"/>
          <w:shd w:val="clear" w:color="auto" w:fill="FFFFFF"/>
          <w:lang w:val="en-US" w:eastAsia="zh-CN"/>
        </w:rPr>
        <w:t>号后面的名额为全科医学校外实践教育基地</w:t>
      </w:r>
      <w:r>
        <w:rPr>
          <w:rFonts w:ascii="Times New Roman" w:eastAsia="仿宋_GB2312" w:hAnsi="Times New Roman" w:cs="Times New Roman" w:hint="default"/>
          <w:b w:val="0"/>
          <w:bCs w:val="0"/>
          <w:i w:val="0"/>
          <w:iCs w:val="0"/>
          <w:caps w:val="0"/>
          <w:color w:val="auto"/>
          <w:spacing w:val="0"/>
          <w:sz w:val="24"/>
          <w:szCs w:val="24"/>
          <w:shd w:val="clear" w:color="auto" w:fill="FFFFFF"/>
          <w:lang w:val="en-US" w:eastAsia="zh-CN"/>
        </w:rPr>
        <w:t>、</w:t>
      </w:r>
      <w:r>
        <w:rPr>
          <w:rFonts w:ascii="Times New Roman" w:eastAsia="仿宋_GB2312" w:hAnsi="Times New Roman" w:cs="Times New Roman" w:hint="default"/>
          <w:b w:val="0"/>
          <w:bCs w:val="0"/>
          <w:i w:val="0"/>
          <w:iCs w:val="0"/>
          <w:caps w:val="0"/>
          <w:color w:val="auto"/>
          <w:spacing w:val="0"/>
          <w:sz w:val="24"/>
          <w:szCs w:val="24"/>
          <w:shd w:val="clear" w:color="auto" w:fill="FFFFFF"/>
          <w:lang w:val="en-US" w:eastAsia="zh-CN"/>
        </w:rPr>
        <w:t>中医药实践教育基地。</w:t>
      </w: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ascii="Times New Roman" w:eastAsia="仿宋" w:hAnsi="Times New Roman" w:cs="Times New Roman" w:hint="default"/>
          <w:b w:val="0"/>
          <w:bCs w:val="0"/>
          <w:i w:val="0"/>
          <w:iCs w:val="0"/>
          <w:caps w:val="0"/>
          <w:color w:val="auto"/>
          <w:spacing w:val="0"/>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ascii="Times New Roman" w:eastAsia="仿宋" w:hAnsi="Times New Roman" w:cs="Times New Roman" w:hint="default"/>
          <w:b w:val="0"/>
          <w:bCs w:val="0"/>
          <w:i w:val="0"/>
          <w:iCs w:val="0"/>
          <w:caps w:val="0"/>
          <w:color w:val="auto"/>
          <w:spacing w:val="0"/>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ascii="Times New Roman" w:eastAsia="仿宋" w:hAnsi="Times New Roman" w:cs="Times New Roman" w:hint="default"/>
          <w:b w:val="0"/>
          <w:bCs w:val="0"/>
          <w:i w:val="0"/>
          <w:iCs w:val="0"/>
          <w:caps w:val="0"/>
          <w:color w:val="auto"/>
          <w:spacing w:val="0"/>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ascii="Times New Roman" w:eastAsia="仿宋" w:hAnsi="Times New Roman" w:cs="Times New Roman" w:hint="default"/>
          <w:b w:val="0"/>
          <w:bCs w:val="0"/>
          <w:i w:val="0"/>
          <w:iCs w:val="0"/>
          <w:caps w:val="0"/>
          <w:color w:val="auto"/>
          <w:spacing w:val="0"/>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ascii="Times New Roman" w:eastAsia="仿宋" w:hAnsi="Times New Roman" w:cs="Times New Roman" w:hint="default"/>
          <w:b w:val="0"/>
          <w:bCs w:val="0"/>
          <w:i w:val="0"/>
          <w:iCs w:val="0"/>
          <w:caps w:val="0"/>
          <w:color w:val="auto"/>
          <w:spacing w:val="0"/>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ascii="Times New Roman" w:eastAsia="仿宋" w:hAnsi="Times New Roman" w:cs="Times New Roman" w:hint="default"/>
          <w:b w:val="0"/>
          <w:bCs w:val="0"/>
          <w:i w:val="0"/>
          <w:iCs w:val="0"/>
          <w:caps w:val="0"/>
          <w:color w:val="auto"/>
          <w:spacing w:val="0"/>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ascii="Times New Roman" w:eastAsia="仿宋" w:hAnsi="Times New Roman" w:cs="Times New Roman" w:hint="default"/>
          <w:b w:val="0"/>
          <w:bCs w:val="0"/>
          <w:i w:val="0"/>
          <w:iCs w:val="0"/>
          <w:caps w:val="0"/>
          <w:color w:val="auto"/>
          <w:spacing w:val="0"/>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ascii="Times New Roman" w:eastAsia="仿宋" w:hAnsi="Times New Roman" w:cs="Times New Roman" w:hint="default"/>
          <w:b w:val="0"/>
          <w:bCs w:val="0"/>
          <w:i w:val="0"/>
          <w:iCs w:val="0"/>
          <w:caps w:val="0"/>
          <w:color w:val="auto"/>
          <w:spacing w:val="0"/>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ascii="Times New Roman" w:eastAsia="仿宋" w:hAnsi="Times New Roman" w:cs="Times New Roman" w:hint="default"/>
          <w:b w:val="0"/>
          <w:bCs w:val="0"/>
          <w:i w:val="0"/>
          <w:iCs w:val="0"/>
          <w:caps w:val="0"/>
          <w:color w:val="auto"/>
          <w:spacing w:val="0"/>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ascii="Times New Roman" w:eastAsia="仿宋" w:hAnsi="Times New Roman" w:cs="Times New Roman" w:hint="default"/>
          <w:b w:val="0"/>
          <w:bCs w:val="0"/>
          <w:i w:val="0"/>
          <w:iCs w:val="0"/>
          <w:caps w:val="0"/>
          <w:color w:val="auto"/>
          <w:spacing w:val="0"/>
          <w:sz w:val="32"/>
          <w:szCs w:val="32"/>
          <w:shd w:val="clear" w:color="auto" w:fill="FFFFFF"/>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ascii="Times New Roman" w:eastAsia="黑体" w:hAnsi="Times New Roman" w:cs="Times New Roman" w:hint="default"/>
          <w:b w:val="0"/>
          <w:bCs w:val="0"/>
          <w:i w:val="0"/>
          <w:iCs w:val="0"/>
          <w:caps w:val="0"/>
          <w:color w:val="auto"/>
          <w:spacing w:val="0"/>
          <w:sz w:val="32"/>
          <w:szCs w:val="32"/>
          <w:shd w:val="clear" w:color="auto" w:fill="FFFFFF"/>
          <w:lang w:val="en-US" w:eastAsia="zh-CN"/>
        </w:rPr>
      </w:pPr>
      <w:r>
        <w:rPr>
          <w:rFonts w:ascii="Times New Roman" w:eastAsia="黑体" w:hAnsi="Times New Roman" w:cs="Times New Roman" w:hint="default"/>
          <w:b w:val="0"/>
          <w:bCs w:val="0"/>
          <w:i w:val="0"/>
          <w:iCs w:val="0"/>
          <w:caps w:val="0"/>
          <w:color w:val="auto"/>
          <w:spacing w:val="0"/>
          <w:sz w:val="32"/>
          <w:szCs w:val="32"/>
          <w:shd w:val="clear" w:color="auto" w:fill="FFFFFF"/>
          <w:lang w:val="en-US" w:eastAsia="zh-CN"/>
        </w:rPr>
        <w:t>附件</w:t>
      </w:r>
      <w:r>
        <w:rPr>
          <w:rFonts w:ascii="Times New Roman" w:eastAsia="黑体" w:hAnsi="Times New Roman" w:cs="Times New Roman" w:hint="eastAsia"/>
          <w:b w:val="0"/>
          <w:bCs w:val="0"/>
          <w:i w:val="0"/>
          <w:iCs w:val="0"/>
          <w:caps w:val="0"/>
          <w:color w:val="auto"/>
          <w:spacing w:val="0"/>
          <w:sz w:val="32"/>
          <w:szCs w:val="32"/>
          <w:shd w:val="clear" w:color="auto" w:fill="FFFFFF"/>
          <w:lang w:val="en-US" w:eastAsia="zh-CN"/>
        </w:rPr>
        <w:t>2</w:t>
      </w:r>
    </w:p>
    <w:p>
      <w:pPr>
        <w:adjustRightInd w:val="0"/>
        <w:snapToGrid w:val="0"/>
        <w:spacing w:line="580" w:lineRule="atLeast"/>
        <w:jc w:val="center"/>
        <w:rPr>
          <w:rFonts w:ascii="Times New Roman" w:eastAsia="方正小标宋简体" w:hAnsi="Times New Roman" w:cs="Times New Roman" w:hint="default"/>
          <w:sz w:val="44"/>
          <w:szCs w:val="44"/>
        </w:rPr>
      </w:pPr>
      <w:r>
        <w:rPr>
          <w:rFonts w:ascii="Times New Roman" w:eastAsia="方正小标宋简体" w:hAnsi="Times New Roman" w:cs="Times New Roman" w:hint="default"/>
          <w:sz w:val="44"/>
          <w:szCs w:val="44"/>
        </w:rPr>
        <w:t>浙江省</w:t>
      </w:r>
      <w:r>
        <w:rPr>
          <w:rFonts w:ascii="Times New Roman" w:eastAsia="方正小标宋简体" w:hAnsi="Times New Roman" w:cs="Times New Roman" w:hint="eastAsia"/>
          <w:sz w:val="44"/>
          <w:szCs w:val="44"/>
          <w:lang w:eastAsia="zh-CN"/>
        </w:rPr>
        <w:t>“</w:t>
      </w:r>
      <w:r>
        <w:rPr>
          <w:rFonts w:ascii="Times New Roman" w:eastAsia="方正小标宋简体" w:hAnsi="Times New Roman" w:cs="Times New Roman" w:hint="default"/>
          <w:sz w:val="44"/>
          <w:szCs w:val="44"/>
        </w:rPr>
        <w:t>十</w:t>
      </w:r>
      <w:r>
        <w:rPr>
          <w:rFonts w:ascii="Times New Roman" w:eastAsia="方正小标宋简体" w:hAnsi="Times New Roman" w:cs="Times New Roman" w:hint="default"/>
          <w:sz w:val="44"/>
          <w:szCs w:val="44"/>
          <w:lang w:val="en-US" w:eastAsia="zh-CN"/>
        </w:rPr>
        <w:t>四</w:t>
      </w:r>
      <w:r>
        <w:rPr>
          <w:rFonts w:ascii="Times New Roman" w:eastAsia="方正小标宋简体" w:hAnsi="Times New Roman" w:cs="Times New Roman" w:hint="default"/>
          <w:sz w:val="44"/>
          <w:szCs w:val="44"/>
        </w:rPr>
        <w:t>五</w:t>
      </w:r>
      <w:r>
        <w:rPr>
          <w:rFonts w:ascii="Times New Roman" w:eastAsia="方正小标宋简体" w:hAnsi="Times New Roman" w:cs="Times New Roman" w:hint="eastAsia"/>
          <w:sz w:val="44"/>
          <w:szCs w:val="44"/>
          <w:lang w:eastAsia="zh-CN"/>
        </w:rPr>
        <w:t>”</w:t>
      </w:r>
      <w:r>
        <w:rPr>
          <w:rFonts w:ascii="Times New Roman" w:eastAsia="方正小标宋简体" w:hAnsi="Times New Roman" w:cs="Times New Roman" w:hint="default"/>
          <w:sz w:val="44"/>
          <w:szCs w:val="44"/>
        </w:rPr>
        <w:t>省级重点建设实验教学</w:t>
      </w:r>
    </w:p>
    <w:p>
      <w:pPr>
        <w:adjustRightInd w:val="0"/>
        <w:snapToGrid w:val="0"/>
        <w:spacing w:line="580" w:lineRule="atLeast"/>
        <w:jc w:val="center"/>
        <w:rPr>
          <w:rFonts w:ascii="Times New Roman" w:eastAsia="方正小标宋简体" w:hAnsi="Times New Roman" w:cs="Times New Roman" w:hint="default"/>
          <w:sz w:val="44"/>
          <w:szCs w:val="44"/>
        </w:rPr>
      </w:pPr>
      <w:r>
        <w:rPr>
          <w:rFonts w:ascii="Times New Roman" w:eastAsia="方正小标宋简体" w:hAnsi="Times New Roman" w:cs="Times New Roman" w:hint="default"/>
          <w:sz w:val="44"/>
          <w:szCs w:val="44"/>
        </w:rPr>
        <w:t>示范中心申报表</w:t>
      </w:r>
    </w:p>
    <w:p>
      <w:pPr>
        <w:adjustRightInd w:val="0"/>
        <w:snapToGrid w:val="0"/>
        <w:spacing w:line="580" w:lineRule="atLeast"/>
        <w:jc w:val="center"/>
        <w:rPr>
          <w:rFonts w:ascii="Times New Roman" w:eastAsia="仿宋_GB2312" w:hAnsi="Times New Roman" w:cs="Times New Roman" w:hint="default"/>
          <w:b/>
          <w:sz w:val="32"/>
          <w:szCs w:val="32"/>
        </w:rPr>
      </w:pPr>
    </w:p>
    <w:p>
      <w:pPr>
        <w:adjustRightInd w:val="0"/>
        <w:snapToGrid w:val="0"/>
        <w:spacing w:line="580" w:lineRule="atLeast"/>
        <w:jc w:val="center"/>
        <w:rPr>
          <w:rFonts w:ascii="Times New Roman" w:eastAsia="仿宋_GB2312" w:hAnsi="Times New Roman" w:cs="Times New Roman" w:hint="default"/>
          <w:b/>
          <w:sz w:val="32"/>
          <w:szCs w:val="32"/>
        </w:rPr>
      </w:pPr>
    </w:p>
    <w:tbl>
      <w:tblPr>
        <w:tblStyle w:val="TableNormal"/>
        <w:jc w:val="center"/>
        <w:tblInd w:w="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
      <w:tblGrid>
        <w:gridCol w:w="3106"/>
        <w:gridCol w:w="4274"/>
      </w:tblGrid>
      <w:tr>
        <w:tblPrEx>
          <w:jc w:val="center"/>
          <w:tblInd w:w="1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Ex>
        <w:trPr>
          <w:trHeight w:val="765"/>
          <w:jc w:val="center"/>
        </w:trPr>
        <w:tc>
          <w:tcPr>
            <w:tcW w:w="3106" w:type="dxa"/>
            <w:tcBorders>
              <w:top w:val="nil"/>
              <w:left w:val="nil"/>
              <w:bottom w:val="nil"/>
              <w:right w:val="nil"/>
            </w:tcBorders>
            <w:vAlign w:val="bottom"/>
          </w:tcPr>
          <w:p>
            <w:pPr>
              <w:adjustRightInd w:val="0"/>
              <w:snapToGrid w:val="0"/>
              <w:spacing w:line="580" w:lineRule="atLeast"/>
              <w:jc w:val="distribute"/>
              <w:rPr>
                <w:rFonts w:ascii="Times New Roman" w:eastAsia="仿宋_GB2312" w:hAnsi="Times New Roman" w:cs="Times New Roman" w:hint="default"/>
                <w:b/>
                <w:spacing w:val="-10"/>
                <w:sz w:val="32"/>
                <w:szCs w:val="32"/>
              </w:rPr>
            </w:pPr>
            <w:r>
              <w:rPr>
                <w:rFonts w:ascii="Times New Roman" w:eastAsia="仿宋_GB2312" w:hAnsi="Times New Roman" w:cs="Times New Roman" w:hint="default"/>
                <w:b/>
                <w:spacing w:val="-10"/>
                <w:sz w:val="32"/>
                <w:szCs w:val="32"/>
              </w:rPr>
              <w:t>中心名称：</w:t>
            </w:r>
          </w:p>
        </w:tc>
        <w:tc>
          <w:tcPr>
            <w:tcW w:w="4274" w:type="dxa"/>
            <w:tcBorders>
              <w:top w:val="nil"/>
              <w:left w:val="nil"/>
              <w:bottom w:val="single" w:sz="4" w:space="0" w:color="auto"/>
              <w:right w:val="nil"/>
            </w:tcBorders>
            <w:vAlign w:val="bottom"/>
          </w:tcPr>
          <w:p>
            <w:pPr>
              <w:adjustRightInd w:val="0"/>
              <w:snapToGrid w:val="0"/>
              <w:spacing w:line="580" w:lineRule="atLeast"/>
              <w:jc w:val="right"/>
              <w:rPr>
                <w:rFonts w:ascii="Times New Roman" w:eastAsia="仿宋_GB2312" w:hAnsi="Times New Roman" w:cs="Times New Roman" w:hint="default"/>
                <w:b/>
                <w:spacing w:val="-10"/>
                <w:sz w:val="32"/>
                <w:szCs w:val="32"/>
              </w:rPr>
            </w:pPr>
          </w:p>
        </w:tc>
      </w:tr>
      <w:tr>
        <w:tblPrEx>
          <w:jc w:val="center"/>
          <w:tblInd w:w="1066" w:type="dxa"/>
          <w:tblLayout w:type="fixed"/>
          <w:tblCellMar>
            <w:top w:w="0" w:type="dxa"/>
            <w:left w:w="108" w:type="dxa"/>
            <w:bottom w:w="0" w:type="dxa"/>
            <w:right w:w="108" w:type="dxa"/>
          </w:tblCellMar>
          <w:tblLook w:val="0000"/>
        </w:tblPrEx>
        <w:trPr>
          <w:trHeight w:val="856"/>
          <w:jc w:val="center"/>
        </w:trPr>
        <w:tc>
          <w:tcPr>
            <w:tcW w:w="3106" w:type="dxa"/>
            <w:tcBorders>
              <w:top w:val="nil"/>
              <w:left w:val="nil"/>
              <w:bottom w:val="nil"/>
              <w:right w:val="nil"/>
            </w:tcBorders>
            <w:vAlign w:val="bottom"/>
          </w:tcPr>
          <w:p>
            <w:pPr>
              <w:adjustRightInd w:val="0"/>
              <w:snapToGrid w:val="0"/>
              <w:spacing w:line="580" w:lineRule="atLeast"/>
              <w:jc w:val="distribute"/>
              <w:rPr>
                <w:rFonts w:ascii="Times New Roman" w:eastAsia="仿宋_GB2312" w:hAnsi="Times New Roman" w:cs="Times New Roman" w:hint="default"/>
                <w:b/>
                <w:spacing w:val="-10"/>
                <w:sz w:val="32"/>
                <w:szCs w:val="32"/>
              </w:rPr>
            </w:pPr>
            <w:r>
              <w:rPr>
                <w:rFonts w:ascii="Times New Roman" w:eastAsia="仿宋_GB2312" w:hAnsi="Times New Roman" w:cs="Times New Roman" w:hint="default"/>
                <w:b/>
                <w:spacing w:val="-10"/>
                <w:sz w:val="32"/>
                <w:szCs w:val="32"/>
              </w:rPr>
              <w:t>所在学校（盖章）：</w:t>
            </w:r>
          </w:p>
        </w:tc>
        <w:tc>
          <w:tcPr>
            <w:tcW w:w="4274" w:type="dxa"/>
            <w:tcBorders>
              <w:left w:val="nil"/>
              <w:bottom w:val="single" w:sz="4" w:space="0" w:color="auto"/>
              <w:right w:val="nil"/>
            </w:tcBorders>
            <w:vAlign w:val="bottom"/>
          </w:tcPr>
          <w:p>
            <w:pPr>
              <w:adjustRightInd w:val="0"/>
              <w:snapToGrid w:val="0"/>
              <w:spacing w:line="580" w:lineRule="atLeast"/>
              <w:jc w:val="right"/>
              <w:rPr>
                <w:rFonts w:ascii="Times New Roman" w:eastAsia="仿宋_GB2312" w:hAnsi="Times New Roman" w:cs="Times New Roman" w:hint="default"/>
                <w:b/>
                <w:spacing w:val="-10"/>
                <w:sz w:val="32"/>
                <w:szCs w:val="32"/>
              </w:rPr>
            </w:pPr>
          </w:p>
        </w:tc>
      </w:tr>
      <w:tr>
        <w:tblPrEx>
          <w:jc w:val="center"/>
          <w:tblInd w:w="1066" w:type="dxa"/>
          <w:tblLayout w:type="fixed"/>
          <w:tblCellMar>
            <w:top w:w="0" w:type="dxa"/>
            <w:left w:w="108" w:type="dxa"/>
            <w:bottom w:w="0" w:type="dxa"/>
            <w:right w:w="108" w:type="dxa"/>
          </w:tblCellMar>
          <w:tblLook w:val="0000"/>
        </w:tblPrEx>
        <w:trPr>
          <w:trHeight w:val="741"/>
          <w:jc w:val="center"/>
        </w:trPr>
        <w:tc>
          <w:tcPr>
            <w:tcW w:w="3106" w:type="dxa"/>
            <w:tcBorders>
              <w:top w:val="nil"/>
              <w:left w:val="nil"/>
              <w:bottom w:val="nil"/>
              <w:right w:val="nil"/>
            </w:tcBorders>
            <w:vAlign w:val="bottom"/>
          </w:tcPr>
          <w:p>
            <w:pPr>
              <w:adjustRightInd w:val="0"/>
              <w:snapToGrid w:val="0"/>
              <w:spacing w:line="580" w:lineRule="atLeast"/>
              <w:jc w:val="distribute"/>
              <w:rPr>
                <w:rFonts w:ascii="Times New Roman" w:eastAsia="仿宋_GB2312" w:hAnsi="Times New Roman" w:cs="Times New Roman" w:hint="default"/>
                <w:b/>
                <w:spacing w:val="-10"/>
                <w:sz w:val="32"/>
                <w:szCs w:val="32"/>
              </w:rPr>
            </w:pPr>
            <w:r>
              <w:rPr>
                <w:rFonts w:ascii="Times New Roman" w:eastAsia="仿宋_GB2312" w:hAnsi="Times New Roman" w:cs="Times New Roman" w:hint="default"/>
                <w:b/>
                <w:spacing w:val="-10"/>
                <w:sz w:val="32"/>
                <w:szCs w:val="32"/>
              </w:rPr>
              <w:t>参与高校：</w:t>
            </w:r>
          </w:p>
        </w:tc>
        <w:tc>
          <w:tcPr>
            <w:tcW w:w="4274" w:type="dxa"/>
            <w:tcBorders>
              <w:left w:val="nil"/>
              <w:bottom w:val="single" w:sz="4" w:space="0" w:color="auto"/>
              <w:right w:val="nil"/>
            </w:tcBorders>
            <w:vAlign w:val="bottom"/>
          </w:tcPr>
          <w:p>
            <w:pPr>
              <w:adjustRightInd w:val="0"/>
              <w:snapToGrid w:val="0"/>
              <w:spacing w:line="580" w:lineRule="atLeast"/>
              <w:jc w:val="right"/>
              <w:rPr>
                <w:rFonts w:ascii="Times New Roman" w:eastAsia="仿宋_GB2312" w:hAnsi="Times New Roman" w:cs="Times New Roman" w:hint="default"/>
                <w:b/>
                <w:spacing w:val="-10"/>
                <w:sz w:val="32"/>
                <w:szCs w:val="32"/>
              </w:rPr>
            </w:pPr>
          </w:p>
        </w:tc>
      </w:tr>
      <w:tr>
        <w:tblPrEx>
          <w:jc w:val="center"/>
          <w:tblInd w:w="1066" w:type="dxa"/>
          <w:tblLayout w:type="fixed"/>
          <w:tblCellMar>
            <w:top w:w="0" w:type="dxa"/>
            <w:left w:w="108" w:type="dxa"/>
            <w:bottom w:w="0" w:type="dxa"/>
            <w:right w:w="108" w:type="dxa"/>
          </w:tblCellMar>
          <w:tblLook w:val="0000"/>
        </w:tblPrEx>
        <w:trPr>
          <w:trHeight w:val="741"/>
          <w:jc w:val="center"/>
        </w:trPr>
        <w:tc>
          <w:tcPr>
            <w:tcW w:w="3106" w:type="dxa"/>
            <w:tcBorders>
              <w:top w:val="nil"/>
              <w:left w:val="nil"/>
              <w:bottom w:val="nil"/>
              <w:right w:val="nil"/>
            </w:tcBorders>
            <w:vAlign w:val="bottom"/>
          </w:tcPr>
          <w:p>
            <w:pPr>
              <w:adjustRightInd w:val="0"/>
              <w:snapToGrid w:val="0"/>
              <w:spacing w:line="580" w:lineRule="atLeast"/>
              <w:jc w:val="distribute"/>
              <w:rPr>
                <w:rFonts w:ascii="Times New Roman" w:eastAsia="仿宋_GB2312" w:hAnsi="Times New Roman" w:cs="Times New Roman" w:hint="default"/>
                <w:b/>
                <w:spacing w:val="-10"/>
                <w:sz w:val="32"/>
                <w:szCs w:val="32"/>
              </w:rPr>
            </w:pPr>
            <w:r>
              <w:rPr>
                <w:rFonts w:ascii="Times New Roman" w:eastAsia="仿宋_GB2312" w:hAnsi="Times New Roman" w:cs="Times New Roman" w:hint="default"/>
                <w:b/>
                <w:spacing w:val="-10"/>
                <w:sz w:val="32"/>
                <w:szCs w:val="32"/>
              </w:rPr>
              <w:t>合作单位：</w:t>
            </w:r>
          </w:p>
        </w:tc>
        <w:tc>
          <w:tcPr>
            <w:tcW w:w="4274" w:type="dxa"/>
            <w:tcBorders>
              <w:left w:val="nil"/>
              <w:bottom w:val="single" w:sz="4" w:space="0" w:color="auto"/>
              <w:right w:val="nil"/>
            </w:tcBorders>
            <w:vAlign w:val="bottom"/>
          </w:tcPr>
          <w:p>
            <w:pPr>
              <w:adjustRightInd w:val="0"/>
              <w:snapToGrid w:val="0"/>
              <w:spacing w:line="580" w:lineRule="atLeast"/>
              <w:jc w:val="right"/>
              <w:rPr>
                <w:rFonts w:ascii="Times New Roman" w:eastAsia="仿宋_GB2312" w:hAnsi="Times New Roman" w:cs="Times New Roman" w:hint="default"/>
                <w:b/>
                <w:spacing w:val="-10"/>
                <w:sz w:val="32"/>
                <w:szCs w:val="32"/>
              </w:rPr>
            </w:pPr>
          </w:p>
        </w:tc>
      </w:tr>
      <w:tr>
        <w:tblPrEx>
          <w:jc w:val="center"/>
          <w:tblInd w:w="1066" w:type="dxa"/>
          <w:tblLayout w:type="fixed"/>
          <w:tblCellMar>
            <w:top w:w="0" w:type="dxa"/>
            <w:left w:w="108" w:type="dxa"/>
            <w:bottom w:w="0" w:type="dxa"/>
            <w:right w:w="108" w:type="dxa"/>
          </w:tblCellMar>
          <w:tblLook w:val="0000"/>
        </w:tblPrEx>
        <w:trPr>
          <w:trHeight w:val="741"/>
          <w:jc w:val="center"/>
        </w:trPr>
        <w:tc>
          <w:tcPr>
            <w:tcW w:w="3106" w:type="dxa"/>
            <w:tcBorders>
              <w:top w:val="nil"/>
              <w:left w:val="nil"/>
              <w:bottom w:val="nil"/>
              <w:right w:val="nil"/>
            </w:tcBorders>
            <w:vAlign w:val="bottom"/>
          </w:tcPr>
          <w:p>
            <w:pPr>
              <w:adjustRightInd w:val="0"/>
              <w:snapToGrid w:val="0"/>
              <w:spacing w:line="580" w:lineRule="atLeast"/>
              <w:jc w:val="distribute"/>
              <w:rPr>
                <w:rFonts w:ascii="Times New Roman" w:eastAsia="仿宋_GB2312" w:hAnsi="Times New Roman" w:cs="Times New Roman" w:hint="default"/>
                <w:b/>
                <w:spacing w:val="-10"/>
                <w:sz w:val="32"/>
                <w:szCs w:val="32"/>
              </w:rPr>
            </w:pPr>
            <w:r>
              <w:rPr>
                <w:rFonts w:ascii="Times New Roman" w:eastAsia="仿宋_GB2312" w:hAnsi="Times New Roman" w:cs="Times New Roman" w:hint="default"/>
                <w:b/>
                <w:spacing w:val="-10"/>
                <w:sz w:val="32"/>
                <w:szCs w:val="32"/>
              </w:rPr>
              <w:t>中心网址：</w:t>
            </w:r>
          </w:p>
        </w:tc>
        <w:tc>
          <w:tcPr>
            <w:tcW w:w="4274" w:type="dxa"/>
            <w:tcBorders>
              <w:left w:val="nil"/>
              <w:bottom w:val="single" w:sz="4" w:space="0" w:color="auto"/>
              <w:right w:val="nil"/>
            </w:tcBorders>
            <w:vAlign w:val="bottom"/>
          </w:tcPr>
          <w:p>
            <w:pPr>
              <w:adjustRightInd w:val="0"/>
              <w:snapToGrid w:val="0"/>
              <w:spacing w:line="580" w:lineRule="atLeast"/>
              <w:jc w:val="right"/>
              <w:rPr>
                <w:rFonts w:ascii="Times New Roman" w:eastAsia="仿宋_GB2312" w:hAnsi="Times New Roman" w:cs="Times New Roman" w:hint="default"/>
                <w:b/>
                <w:spacing w:val="-10"/>
                <w:sz w:val="32"/>
                <w:szCs w:val="32"/>
              </w:rPr>
            </w:pPr>
          </w:p>
        </w:tc>
      </w:tr>
      <w:tr>
        <w:tblPrEx>
          <w:jc w:val="center"/>
          <w:tblInd w:w="1066" w:type="dxa"/>
          <w:tblLayout w:type="fixed"/>
          <w:tblCellMar>
            <w:top w:w="0" w:type="dxa"/>
            <w:left w:w="108" w:type="dxa"/>
            <w:bottom w:w="0" w:type="dxa"/>
            <w:right w:w="108" w:type="dxa"/>
          </w:tblCellMar>
          <w:tblLook w:val="0000"/>
        </w:tblPrEx>
        <w:trPr>
          <w:trHeight w:val="864"/>
          <w:jc w:val="center"/>
        </w:trPr>
        <w:tc>
          <w:tcPr>
            <w:tcW w:w="3106" w:type="dxa"/>
            <w:tcBorders>
              <w:top w:val="nil"/>
              <w:left w:val="nil"/>
              <w:bottom w:val="nil"/>
              <w:right w:val="nil"/>
            </w:tcBorders>
            <w:vAlign w:val="bottom"/>
          </w:tcPr>
          <w:p>
            <w:pPr>
              <w:adjustRightInd w:val="0"/>
              <w:snapToGrid w:val="0"/>
              <w:spacing w:line="580" w:lineRule="atLeast"/>
              <w:jc w:val="distribute"/>
              <w:rPr>
                <w:rFonts w:ascii="Times New Roman" w:eastAsia="仿宋_GB2312" w:hAnsi="Times New Roman" w:cs="Times New Roman" w:hint="default"/>
                <w:b/>
                <w:spacing w:val="-10"/>
                <w:sz w:val="32"/>
                <w:szCs w:val="32"/>
              </w:rPr>
            </w:pPr>
            <w:r>
              <w:rPr>
                <w:rFonts w:ascii="Times New Roman" w:eastAsia="仿宋_GB2312" w:hAnsi="Times New Roman" w:cs="Times New Roman" w:hint="default"/>
                <w:b/>
                <w:spacing w:val="-10"/>
                <w:sz w:val="32"/>
                <w:szCs w:val="32"/>
              </w:rPr>
              <w:t>中心联系人：</w:t>
            </w:r>
          </w:p>
        </w:tc>
        <w:tc>
          <w:tcPr>
            <w:tcW w:w="4274" w:type="dxa"/>
            <w:tcBorders>
              <w:left w:val="nil"/>
              <w:right w:val="nil"/>
            </w:tcBorders>
            <w:vAlign w:val="bottom"/>
          </w:tcPr>
          <w:p>
            <w:pPr>
              <w:adjustRightInd w:val="0"/>
              <w:snapToGrid w:val="0"/>
              <w:spacing w:line="580" w:lineRule="atLeast"/>
              <w:jc w:val="right"/>
              <w:rPr>
                <w:rFonts w:ascii="Times New Roman" w:eastAsia="仿宋_GB2312" w:hAnsi="Times New Roman" w:cs="Times New Roman" w:hint="default"/>
                <w:b/>
                <w:spacing w:val="-10"/>
                <w:sz w:val="32"/>
                <w:szCs w:val="32"/>
              </w:rPr>
            </w:pPr>
          </w:p>
        </w:tc>
      </w:tr>
      <w:tr>
        <w:tblPrEx>
          <w:jc w:val="center"/>
          <w:tblInd w:w="1066" w:type="dxa"/>
          <w:tblLayout w:type="fixed"/>
          <w:tblCellMar>
            <w:top w:w="0" w:type="dxa"/>
            <w:left w:w="108" w:type="dxa"/>
            <w:bottom w:w="0" w:type="dxa"/>
            <w:right w:w="108" w:type="dxa"/>
          </w:tblCellMar>
          <w:tblLook w:val="0000"/>
        </w:tblPrEx>
        <w:trPr>
          <w:trHeight w:val="864"/>
          <w:jc w:val="center"/>
        </w:trPr>
        <w:tc>
          <w:tcPr>
            <w:tcW w:w="3106" w:type="dxa"/>
            <w:tcBorders>
              <w:top w:val="nil"/>
              <w:left w:val="nil"/>
              <w:bottom w:val="nil"/>
              <w:right w:val="nil"/>
            </w:tcBorders>
            <w:vAlign w:val="bottom"/>
          </w:tcPr>
          <w:p>
            <w:pPr>
              <w:adjustRightInd w:val="0"/>
              <w:snapToGrid w:val="0"/>
              <w:spacing w:line="580" w:lineRule="atLeast"/>
              <w:jc w:val="distribute"/>
              <w:rPr>
                <w:rFonts w:ascii="Times New Roman" w:eastAsia="仿宋_GB2312" w:hAnsi="Times New Roman" w:cs="Times New Roman" w:hint="default"/>
                <w:b/>
                <w:spacing w:val="-10"/>
                <w:sz w:val="32"/>
                <w:szCs w:val="32"/>
              </w:rPr>
            </w:pPr>
            <w:r>
              <w:rPr>
                <w:rFonts w:ascii="Times New Roman" w:eastAsia="仿宋_GB2312" w:hAnsi="Times New Roman" w:cs="Times New Roman" w:hint="default"/>
                <w:b/>
                <w:spacing w:val="-10"/>
                <w:sz w:val="32"/>
                <w:szCs w:val="32"/>
              </w:rPr>
              <w:t>中心联系电话：</w:t>
            </w:r>
          </w:p>
        </w:tc>
        <w:tc>
          <w:tcPr>
            <w:tcW w:w="4274" w:type="dxa"/>
            <w:tcBorders>
              <w:left w:val="nil"/>
              <w:right w:val="nil"/>
            </w:tcBorders>
            <w:vAlign w:val="bottom"/>
          </w:tcPr>
          <w:p>
            <w:pPr>
              <w:adjustRightInd w:val="0"/>
              <w:snapToGrid w:val="0"/>
              <w:spacing w:line="580" w:lineRule="atLeast"/>
              <w:jc w:val="distribute"/>
              <w:rPr>
                <w:rFonts w:ascii="Times New Roman" w:eastAsia="仿宋_GB2312" w:hAnsi="Times New Roman" w:cs="Times New Roman" w:hint="default"/>
                <w:b/>
                <w:spacing w:val="-10"/>
                <w:sz w:val="32"/>
                <w:szCs w:val="32"/>
              </w:rPr>
            </w:pPr>
          </w:p>
        </w:tc>
      </w:tr>
    </w:tbl>
    <w:p>
      <w:pPr>
        <w:adjustRightInd w:val="0"/>
        <w:snapToGrid w:val="0"/>
        <w:spacing w:line="580" w:lineRule="atLeast"/>
        <w:jc w:val="center"/>
        <w:rPr>
          <w:rFonts w:ascii="Times New Roman" w:eastAsia="仿宋_GB2312" w:hAnsi="Times New Roman" w:cs="Times New Roman" w:hint="default"/>
          <w:b/>
          <w:spacing w:val="-10"/>
          <w:sz w:val="32"/>
          <w:szCs w:val="32"/>
        </w:rPr>
      </w:pPr>
    </w:p>
    <w:p>
      <w:pPr>
        <w:adjustRightInd w:val="0"/>
        <w:snapToGrid w:val="0"/>
        <w:spacing w:line="580" w:lineRule="atLeast"/>
        <w:jc w:val="center"/>
        <w:rPr>
          <w:rFonts w:ascii="Times New Roman" w:eastAsia="仿宋_GB2312" w:hAnsi="Times New Roman" w:cs="Times New Roman" w:hint="default"/>
          <w:b/>
          <w:spacing w:val="-10"/>
          <w:sz w:val="32"/>
          <w:szCs w:val="32"/>
        </w:rPr>
      </w:pPr>
    </w:p>
    <w:p>
      <w:pPr>
        <w:adjustRightInd w:val="0"/>
        <w:snapToGrid w:val="0"/>
        <w:spacing w:line="580" w:lineRule="atLeast"/>
        <w:jc w:val="center"/>
        <w:rPr>
          <w:rFonts w:ascii="Times New Roman" w:eastAsia="仿宋_GB2312" w:hAnsi="Times New Roman" w:cs="Times New Roman" w:hint="default"/>
          <w:b/>
          <w:spacing w:val="-10"/>
          <w:sz w:val="32"/>
          <w:szCs w:val="32"/>
        </w:rPr>
      </w:pPr>
      <w:r>
        <w:rPr>
          <w:rFonts w:ascii="Times New Roman" w:eastAsia="仿宋_GB2312" w:hAnsi="Times New Roman" w:cs="Times New Roman" w:hint="default"/>
          <w:b/>
          <w:spacing w:val="-10"/>
          <w:sz w:val="32"/>
          <w:szCs w:val="32"/>
        </w:rPr>
        <w:t>浙江省教育厅  制</w:t>
      </w:r>
    </w:p>
    <w:p>
      <w:pPr>
        <w:adjustRightInd w:val="0"/>
        <w:snapToGrid w:val="0"/>
        <w:spacing w:line="580" w:lineRule="atLeast"/>
        <w:jc w:val="center"/>
        <w:rPr>
          <w:rFonts w:ascii="Times New Roman" w:eastAsia="仿宋_GB2312" w:hAnsi="Times New Roman" w:cs="Times New Roman" w:hint="default"/>
          <w:b/>
          <w:spacing w:val="-10"/>
          <w:sz w:val="32"/>
          <w:szCs w:val="32"/>
        </w:rPr>
      </w:pPr>
      <w:r>
        <w:rPr>
          <w:rFonts w:ascii="Times New Roman" w:eastAsia="仿宋_GB2312" w:hAnsi="Times New Roman" w:cs="Times New Roman" w:hint="default"/>
          <w:b/>
          <w:spacing w:val="-10"/>
          <w:sz w:val="32"/>
          <w:szCs w:val="32"/>
        </w:rPr>
        <w:t>20</w:t>
      </w:r>
      <w:r>
        <w:rPr>
          <w:rFonts w:ascii="Times New Roman" w:eastAsia="仿宋_GB2312" w:hAnsi="Times New Roman" w:cs="Times New Roman" w:hint="default"/>
          <w:b/>
          <w:spacing w:val="-10"/>
          <w:sz w:val="32"/>
          <w:szCs w:val="32"/>
          <w:lang w:val="en-US" w:eastAsia="zh-CN"/>
        </w:rPr>
        <w:t>22</w:t>
      </w:r>
      <w:r>
        <w:rPr>
          <w:rFonts w:ascii="Times New Roman" w:eastAsia="仿宋_GB2312" w:hAnsi="Times New Roman" w:cs="Times New Roman" w:hint="default"/>
          <w:b/>
          <w:spacing w:val="-10"/>
          <w:sz w:val="32"/>
          <w:szCs w:val="32"/>
        </w:rPr>
        <w:t>年</w:t>
      </w:r>
      <w:r>
        <w:rPr>
          <w:rFonts w:ascii="Times New Roman" w:eastAsia="仿宋_GB2312" w:hAnsi="Times New Roman" w:cs="Times New Roman" w:hint="default"/>
          <w:b/>
          <w:spacing w:val="-10"/>
          <w:sz w:val="32"/>
          <w:szCs w:val="32"/>
          <w:lang w:val="en-US" w:eastAsia="zh-CN"/>
        </w:rPr>
        <w:t>1</w:t>
      </w:r>
      <w:r>
        <w:rPr>
          <w:rFonts w:ascii="Times New Roman" w:eastAsia="仿宋_GB2312" w:hAnsi="Times New Roman" w:cs="Times New Roman" w:hint="eastAsia"/>
          <w:b/>
          <w:spacing w:val="-10"/>
          <w:sz w:val="32"/>
          <w:szCs w:val="32"/>
          <w:lang w:val="en-US" w:eastAsia="zh-CN"/>
        </w:rPr>
        <w:t>1</w:t>
      </w:r>
      <w:r>
        <w:rPr>
          <w:rFonts w:ascii="Times New Roman" w:eastAsia="仿宋_GB2312" w:hAnsi="Times New Roman" w:cs="Times New Roman" w:hint="default"/>
          <w:b/>
          <w:spacing w:val="-10"/>
          <w:sz w:val="32"/>
          <w:szCs w:val="32"/>
        </w:rPr>
        <w:t>月</w:t>
      </w:r>
    </w:p>
    <w:p>
      <w:pPr>
        <w:adjustRightInd w:val="0"/>
        <w:snapToGrid w:val="0"/>
        <w:spacing w:line="580" w:lineRule="atLeast"/>
        <w:jc w:val="center"/>
        <w:rPr>
          <w:rFonts w:ascii="Times New Roman" w:eastAsia="仿宋_GB2312" w:hAnsi="Times New Roman" w:cs="Times New Roman" w:hint="default"/>
          <w:b/>
          <w:spacing w:val="-10"/>
          <w:sz w:val="32"/>
          <w:szCs w:val="32"/>
        </w:rPr>
      </w:pPr>
    </w:p>
    <w:p>
      <w:pPr>
        <w:adjustRightInd w:val="0"/>
        <w:snapToGrid w:val="0"/>
        <w:spacing w:line="580" w:lineRule="atLeast"/>
        <w:rPr>
          <w:rFonts w:ascii="Times New Roman" w:eastAsia="黑体" w:hAnsi="Times New Roman" w:cs="Times New Roman" w:hint="default"/>
          <w:sz w:val="32"/>
          <w:szCs w:val="32"/>
        </w:rPr>
      </w:pPr>
    </w:p>
    <w:p>
      <w:pPr>
        <w:adjustRightInd w:val="0"/>
        <w:snapToGrid w:val="0"/>
        <w:spacing w:line="580" w:lineRule="atLeast"/>
        <w:rPr>
          <w:rFonts w:ascii="Times New Roman" w:eastAsia="黑体" w:hAnsi="Times New Roman" w:cs="Times New Roman" w:hint="default"/>
          <w:sz w:val="32"/>
          <w:szCs w:val="32"/>
        </w:rPr>
      </w:pPr>
    </w:p>
    <w:p>
      <w:pPr>
        <w:widowControl/>
        <w:adjustRightInd w:val="0"/>
        <w:snapToGrid w:val="0"/>
        <w:spacing w:before="100" w:beforeAutospacing="1" w:after="100" w:afterAutospacing="1" w:line="580" w:lineRule="atLeast"/>
        <w:rPr>
          <w:rFonts w:ascii="Times New Roman" w:eastAsia="仿宋_GB2312" w:hAnsi="Times New Roman" w:cs="Times New Roman" w:hint="default"/>
          <w:b/>
          <w:color w:val="000000"/>
          <w:kern w:val="0"/>
          <w:sz w:val="32"/>
          <w:szCs w:val="18"/>
        </w:rPr>
      </w:pPr>
      <w:r>
        <w:rPr>
          <w:rFonts w:ascii="Times New Roman" w:eastAsia="仿宋_GB2312" w:hAnsi="Times New Roman" w:cs="Times New Roman" w:hint="default"/>
          <w:b/>
          <w:color w:val="000000"/>
          <w:kern w:val="0"/>
          <w:sz w:val="32"/>
          <w:szCs w:val="18"/>
          <w:lang w:val="en-US" w:eastAsia="zh-CN"/>
        </w:rPr>
        <w:t>一、</w:t>
      </w:r>
      <w:r>
        <w:rPr>
          <w:rFonts w:ascii="Times New Roman" w:eastAsia="仿宋_GB2312" w:hAnsi="Times New Roman" w:cs="Times New Roman" w:hint="default"/>
          <w:b/>
          <w:color w:val="000000"/>
          <w:kern w:val="0"/>
          <w:sz w:val="32"/>
          <w:szCs w:val="18"/>
        </w:rPr>
        <w:t xml:space="preserve">中心概况                                                                                  </w:t>
      </w:r>
    </w:p>
    <w:tbl>
      <w:tblPr>
        <w:tblStyle w:val="TableNormal"/>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val="0000"/>
      </w:tblPr>
      <w:tblGrid>
        <w:gridCol w:w="471"/>
        <w:gridCol w:w="1326"/>
        <w:gridCol w:w="735"/>
        <w:gridCol w:w="112"/>
        <w:gridCol w:w="426"/>
        <w:gridCol w:w="425"/>
        <w:gridCol w:w="658"/>
        <w:gridCol w:w="192"/>
        <w:gridCol w:w="709"/>
        <w:gridCol w:w="709"/>
        <w:gridCol w:w="53"/>
        <w:gridCol w:w="425"/>
        <w:gridCol w:w="231"/>
        <w:gridCol w:w="233"/>
        <w:gridCol w:w="476"/>
        <w:gridCol w:w="619"/>
        <w:gridCol w:w="90"/>
        <w:gridCol w:w="137"/>
        <w:gridCol w:w="57"/>
        <w:gridCol w:w="381"/>
        <w:gridCol w:w="186"/>
        <w:gridCol w:w="842"/>
        <w:gridCol w:w="805"/>
      </w:tblGrid>
      <w:tr>
        <w:tblPrEx>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val="0000"/>
        </w:tblPrEx>
        <w:trPr>
          <w:cantSplit/>
          <w:trHeight w:val="463"/>
          <w:jc w:val="center"/>
        </w:trPr>
        <w:tc>
          <w:tcPr>
            <w:tcW w:w="2532" w:type="dxa"/>
            <w:gridSpan w:val="3"/>
            <w:tcBorders>
              <w:top w:val="single" w:sz="12" w:space="0" w:color="auto"/>
              <w:lef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实验中心名称</w:t>
            </w:r>
          </w:p>
        </w:tc>
        <w:tc>
          <w:tcPr>
            <w:tcW w:w="3709" w:type="dxa"/>
            <w:gridSpan w:val="9"/>
            <w:tcBorders>
              <w:top w:val="single" w:sz="12" w:space="0" w:color="auto"/>
              <w:bottom w:val="single" w:sz="8" w:space="0" w:color="auto"/>
              <w:right w:val="single" w:sz="8"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1559" w:type="dxa"/>
            <w:gridSpan w:val="4"/>
            <w:tcBorders>
              <w:top w:val="single" w:sz="12" w:space="0" w:color="auto"/>
              <w:left w:val="single" w:sz="8" w:space="0" w:color="auto"/>
              <w:bottom w:val="single" w:sz="8" w:space="0" w:color="auto"/>
              <w:right w:val="single" w:sz="8"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所属学科类</w:t>
            </w:r>
          </w:p>
        </w:tc>
        <w:tc>
          <w:tcPr>
            <w:tcW w:w="2498" w:type="dxa"/>
            <w:gridSpan w:val="7"/>
            <w:tcBorders>
              <w:top w:val="single" w:sz="12" w:space="0" w:color="auto"/>
              <w:left w:val="single" w:sz="8" w:space="0" w:color="auto"/>
              <w:righ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r>
      <w:tr>
        <w:tblPrEx>
          <w:jc w:val="center"/>
          <w:tblLayout w:type="fixed"/>
          <w:tblCellMar>
            <w:top w:w="0" w:type="dxa"/>
            <w:left w:w="108" w:type="dxa"/>
            <w:bottom w:w="0" w:type="dxa"/>
            <w:right w:w="108" w:type="dxa"/>
          </w:tblCellMar>
          <w:tblLook w:val="0000"/>
        </w:tblPrEx>
        <w:trPr>
          <w:cantSplit/>
          <w:trHeight w:val="409"/>
          <w:jc w:val="center"/>
        </w:trPr>
        <w:tc>
          <w:tcPr>
            <w:tcW w:w="2532" w:type="dxa"/>
            <w:gridSpan w:val="3"/>
            <w:tcBorders>
              <w:lef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隶属部门／管理部门</w:t>
            </w:r>
          </w:p>
        </w:tc>
        <w:tc>
          <w:tcPr>
            <w:tcW w:w="7766" w:type="dxa"/>
            <w:gridSpan w:val="20"/>
            <w:tcBorders>
              <w:right w:val="single" w:sz="12" w:space="0" w:color="auto"/>
            </w:tcBorders>
            <w:vAlign w:val="center"/>
          </w:tcPr>
          <w:p>
            <w:pPr>
              <w:widowControl/>
              <w:adjustRightInd w:val="0"/>
              <w:snapToGrid w:val="0"/>
              <w:spacing w:before="100" w:beforeAutospacing="1" w:after="100" w:afterAutospacing="1" w:line="520" w:lineRule="exact"/>
              <w:ind w:firstLine="3240" w:firstLineChars="1350"/>
              <w:jc w:val="left"/>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w:t>
            </w:r>
          </w:p>
        </w:tc>
      </w:tr>
      <w:tr>
        <w:tblPrEx>
          <w:jc w:val="center"/>
          <w:tblLayout w:type="fixed"/>
          <w:tblCellMar>
            <w:top w:w="0" w:type="dxa"/>
            <w:left w:w="108" w:type="dxa"/>
            <w:bottom w:w="0" w:type="dxa"/>
            <w:right w:w="108" w:type="dxa"/>
          </w:tblCellMar>
          <w:tblLook w:val="0000"/>
        </w:tblPrEx>
        <w:trPr>
          <w:cantSplit/>
          <w:trHeight w:val="567"/>
          <w:jc w:val="center"/>
        </w:trPr>
        <w:tc>
          <w:tcPr>
            <w:tcW w:w="5816" w:type="dxa"/>
            <w:gridSpan w:val="11"/>
            <w:tcBorders>
              <w:lef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lang w:val="en-US" w:eastAsia="zh-CN"/>
              </w:rPr>
              <w:t>是否为</w:t>
            </w:r>
            <w:r>
              <w:rPr>
                <w:rFonts w:ascii="Times New Roman" w:eastAsia="仿宋_GB2312" w:hAnsi="Times New Roman" w:cs="Times New Roman" w:hint="default"/>
                <w:color w:val="000000"/>
                <w:kern w:val="0"/>
                <w:sz w:val="24"/>
                <w:szCs w:val="18"/>
              </w:rPr>
              <w:t>校级/省级实验教学示范中心/国家级实验教学示范中心</w:t>
            </w:r>
          </w:p>
        </w:tc>
        <w:tc>
          <w:tcPr>
            <w:tcW w:w="4482" w:type="dxa"/>
            <w:gridSpan w:val="12"/>
            <w:tcBorders>
              <w:righ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r>
      <w:tr>
        <w:tblPrEx>
          <w:jc w:val="center"/>
          <w:tblLayout w:type="fixed"/>
          <w:tblCellMar>
            <w:top w:w="0" w:type="dxa"/>
            <w:left w:w="108" w:type="dxa"/>
            <w:bottom w:w="0" w:type="dxa"/>
            <w:right w:w="108" w:type="dxa"/>
          </w:tblCellMar>
          <w:tblLook w:val="0000"/>
        </w:tblPrEx>
        <w:trPr>
          <w:cantSplit/>
          <w:trHeight w:val="567"/>
          <w:jc w:val="center"/>
        </w:trPr>
        <w:tc>
          <w:tcPr>
            <w:tcW w:w="471" w:type="dxa"/>
            <w:vMerge w:val="restart"/>
            <w:tcBorders>
              <w:lef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中心主任</w:t>
            </w:r>
          </w:p>
        </w:tc>
        <w:tc>
          <w:tcPr>
            <w:tcW w:w="1326"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姓名</w:t>
            </w:r>
          </w:p>
        </w:tc>
        <w:tc>
          <w:tcPr>
            <w:tcW w:w="2356" w:type="dxa"/>
            <w:gridSpan w:val="5"/>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901" w:type="dxa"/>
            <w:gridSpan w:val="2"/>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性别</w:t>
            </w:r>
          </w:p>
        </w:tc>
        <w:tc>
          <w:tcPr>
            <w:tcW w:w="1651" w:type="dxa"/>
            <w:gridSpan w:val="5"/>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1322" w:type="dxa"/>
            <w:gridSpan w:val="4"/>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年龄</w:t>
            </w:r>
          </w:p>
        </w:tc>
        <w:tc>
          <w:tcPr>
            <w:tcW w:w="2271" w:type="dxa"/>
            <w:gridSpan w:val="5"/>
            <w:tcBorders>
              <w:righ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r>
      <w:tr>
        <w:tblPrEx>
          <w:jc w:val="center"/>
          <w:tblLayout w:type="fixed"/>
          <w:tblCellMar>
            <w:top w:w="0" w:type="dxa"/>
            <w:left w:w="108" w:type="dxa"/>
            <w:bottom w:w="0" w:type="dxa"/>
            <w:right w:w="108" w:type="dxa"/>
          </w:tblCellMar>
          <w:tblLook w:val="0000"/>
        </w:tblPrEx>
        <w:trPr>
          <w:cantSplit/>
          <w:trHeight w:val="340"/>
          <w:jc w:val="center"/>
        </w:trPr>
        <w:tc>
          <w:tcPr>
            <w:tcW w:w="0" w:type="dxa"/>
            <w:vMerge/>
            <w:tcBorders>
              <w:lef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1326"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spacing w:val="-16"/>
                <w:kern w:val="0"/>
                <w:sz w:val="24"/>
                <w:szCs w:val="24"/>
              </w:rPr>
            </w:pPr>
            <w:r>
              <w:rPr>
                <w:rFonts w:ascii="Times New Roman" w:eastAsia="仿宋_GB2312" w:hAnsi="Times New Roman" w:cs="Times New Roman" w:hint="default"/>
                <w:color w:val="000000"/>
                <w:kern w:val="0"/>
                <w:sz w:val="24"/>
                <w:szCs w:val="18"/>
              </w:rPr>
              <w:t>专业技术   职务</w:t>
            </w:r>
          </w:p>
        </w:tc>
        <w:tc>
          <w:tcPr>
            <w:tcW w:w="2356" w:type="dxa"/>
            <w:gridSpan w:val="5"/>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901" w:type="dxa"/>
            <w:gridSpan w:val="2"/>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学位</w:t>
            </w:r>
          </w:p>
        </w:tc>
        <w:tc>
          <w:tcPr>
            <w:tcW w:w="1651" w:type="dxa"/>
            <w:gridSpan w:val="5"/>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1322" w:type="dxa"/>
            <w:gridSpan w:val="4"/>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联系电话</w:t>
            </w:r>
          </w:p>
        </w:tc>
        <w:tc>
          <w:tcPr>
            <w:tcW w:w="2271" w:type="dxa"/>
            <w:gridSpan w:val="5"/>
            <w:tcBorders>
              <w:righ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r>
      <w:tr>
        <w:tblPrEx>
          <w:jc w:val="center"/>
          <w:tblLayout w:type="fixed"/>
          <w:tblCellMar>
            <w:top w:w="0" w:type="dxa"/>
            <w:left w:w="108" w:type="dxa"/>
            <w:bottom w:w="0" w:type="dxa"/>
            <w:right w:w="108" w:type="dxa"/>
          </w:tblCellMar>
          <w:tblLook w:val="0000"/>
        </w:tblPrEx>
        <w:trPr>
          <w:cantSplit/>
          <w:trHeight w:val="572"/>
          <w:jc w:val="center"/>
        </w:trPr>
        <w:tc>
          <w:tcPr>
            <w:tcW w:w="0" w:type="dxa"/>
            <w:vMerge/>
            <w:tcBorders>
              <w:lef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1326"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主要职责</w:t>
            </w:r>
          </w:p>
        </w:tc>
        <w:tc>
          <w:tcPr>
            <w:tcW w:w="8501" w:type="dxa"/>
            <w:gridSpan w:val="21"/>
            <w:tcBorders>
              <w:righ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r>
      <w:tr>
        <w:tblPrEx>
          <w:jc w:val="center"/>
          <w:tblLayout w:type="fixed"/>
          <w:tblCellMar>
            <w:top w:w="0" w:type="dxa"/>
            <w:left w:w="108" w:type="dxa"/>
            <w:bottom w:w="0" w:type="dxa"/>
            <w:right w:w="108" w:type="dxa"/>
          </w:tblCellMar>
          <w:tblLook w:val="0000"/>
        </w:tblPrEx>
        <w:trPr>
          <w:cantSplit/>
          <w:trHeight w:val="683"/>
          <w:jc w:val="center"/>
        </w:trPr>
        <w:tc>
          <w:tcPr>
            <w:tcW w:w="0" w:type="dxa"/>
            <w:vMerge/>
            <w:tcBorders>
              <w:lef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1326"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教学科研主要经历</w:t>
            </w:r>
          </w:p>
        </w:tc>
        <w:tc>
          <w:tcPr>
            <w:tcW w:w="8501" w:type="dxa"/>
            <w:gridSpan w:val="21"/>
            <w:tcBorders>
              <w:righ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r>
      <w:tr>
        <w:tblPrEx>
          <w:jc w:val="center"/>
          <w:tblLayout w:type="fixed"/>
          <w:tblCellMar>
            <w:top w:w="0" w:type="dxa"/>
            <w:left w:w="108" w:type="dxa"/>
            <w:bottom w:w="0" w:type="dxa"/>
            <w:right w:w="108" w:type="dxa"/>
          </w:tblCellMar>
          <w:tblLook w:val="0000"/>
        </w:tblPrEx>
        <w:trPr>
          <w:cantSplit/>
          <w:trHeight w:val="671"/>
          <w:jc w:val="center"/>
        </w:trPr>
        <w:tc>
          <w:tcPr>
            <w:tcW w:w="0" w:type="dxa"/>
            <w:vMerge/>
            <w:tcBorders>
              <w:left w:val="single" w:sz="12" w:space="0" w:color="auto"/>
              <w:bottom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1326" w:type="dxa"/>
            <w:tcBorders>
              <w:bottom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 xml:space="preserve">教学科研主要成果 </w:t>
            </w:r>
          </w:p>
        </w:tc>
        <w:tc>
          <w:tcPr>
            <w:tcW w:w="8501" w:type="dxa"/>
            <w:gridSpan w:val="21"/>
            <w:tcBorders>
              <w:bottom w:val="single" w:sz="12" w:space="0" w:color="auto"/>
              <w:right w:val="single" w:sz="12" w:space="0" w:color="auto"/>
            </w:tcBorders>
            <w:vAlign w:val="center"/>
          </w:tcPr>
          <w:p>
            <w:pPr>
              <w:widowControl/>
              <w:adjustRightInd w:val="0"/>
              <w:snapToGrid w:val="0"/>
              <w:spacing w:before="100" w:beforeAutospacing="1" w:after="100" w:afterAutospacing="1" w:line="520" w:lineRule="exact"/>
              <w:jc w:val="both"/>
              <w:rPr>
                <w:rFonts w:ascii="Times New Roman" w:eastAsia="仿宋_GB2312" w:hAnsi="Times New Roman" w:cs="Times New Roman" w:hint="default"/>
                <w:color w:val="000000"/>
                <w:kern w:val="0"/>
                <w:sz w:val="24"/>
                <w:szCs w:val="18"/>
              </w:rPr>
            </w:pPr>
          </w:p>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r>
      <w:tr>
        <w:tblPrEx>
          <w:jc w:val="center"/>
          <w:tblLayout w:type="fixed"/>
          <w:tblCellMar>
            <w:top w:w="0" w:type="dxa"/>
            <w:left w:w="108" w:type="dxa"/>
            <w:bottom w:w="0" w:type="dxa"/>
            <w:right w:w="108" w:type="dxa"/>
          </w:tblCellMar>
          <w:tblLook w:val="0000"/>
        </w:tblPrEx>
        <w:trPr>
          <w:cantSplit/>
          <w:trHeight w:val="567"/>
          <w:jc w:val="center"/>
        </w:trPr>
        <w:tc>
          <w:tcPr>
            <w:tcW w:w="1797" w:type="dxa"/>
            <w:gridSpan w:val="2"/>
            <w:vMerge w:val="restart"/>
            <w:tcBorders>
              <w:top w:val="single" w:sz="12" w:space="0" w:color="auto"/>
              <w:lef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实验中心教师基本情况</w:t>
            </w:r>
          </w:p>
        </w:tc>
        <w:tc>
          <w:tcPr>
            <w:tcW w:w="847" w:type="dxa"/>
            <w:gridSpan w:val="2"/>
            <w:tcBorders>
              <w:top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Cs w:val="21"/>
              </w:rPr>
            </w:pPr>
          </w:p>
        </w:tc>
        <w:tc>
          <w:tcPr>
            <w:tcW w:w="851" w:type="dxa"/>
            <w:gridSpan w:val="2"/>
            <w:tcBorders>
              <w:top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Cs w:val="21"/>
              </w:rPr>
            </w:pPr>
            <w:r>
              <w:rPr>
                <w:rFonts w:ascii="Times New Roman" w:eastAsia="仿宋_GB2312" w:hAnsi="Times New Roman" w:cs="Times New Roman" w:hint="default"/>
                <w:color w:val="000000"/>
                <w:kern w:val="0"/>
                <w:szCs w:val="21"/>
              </w:rPr>
              <w:t>正高级</w:t>
            </w:r>
          </w:p>
        </w:tc>
        <w:tc>
          <w:tcPr>
            <w:tcW w:w="850" w:type="dxa"/>
            <w:gridSpan w:val="2"/>
            <w:tcBorders>
              <w:top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Cs w:val="21"/>
              </w:rPr>
            </w:pPr>
            <w:r>
              <w:rPr>
                <w:rFonts w:ascii="Times New Roman" w:eastAsia="仿宋_GB2312" w:hAnsi="Times New Roman" w:cs="Times New Roman" w:hint="default"/>
                <w:color w:val="000000"/>
                <w:kern w:val="0"/>
                <w:szCs w:val="21"/>
              </w:rPr>
              <w:t>副高级</w:t>
            </w:r>
          </w:p>
        </w:tc>
        <w:tc>
          <w:tcPr>
            <w:tcW w:w="709" w:type="dxa"/>
            <w:tcBorders>
              <w:top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Cs w:val="21"/>
              </w:rPr>
            </w:pPr>
            <w:r>
              <w:rPr>
                <w:rFonts w:ascii="Times New Roman" w:eastAsia="仿宋_GB2312" w:hAnsi="Times New Roman" w:cs="Times New Roman" w:hint="default"/>
                <w:color w:val="000000"/>
                <w:kern w:val="0"/>
                <w:szCs w:val="21"/>
              </w:rPr>
              <w:t>中级</w:t>
            </w:r>
          </w:p>
        </w:tc>
        <w:tc>
          <w:tcPr>
            <w:tcW w:w="709" w:type="dxa"/>
            <w:tcBorders>
              <w:top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Cs w:val="21"/>
              </w:rPr>
            </w:pPr>
            <w:r>
              <w:rPr>
                <w:rFonts w:ascii="Times New Roman" w:eastAsia="仿宋_GB2312" w:hAnsi="Times New Roman" w:cs="Times New Roman" w:hint="default"/>
                <w:color w:val="000000"/>
                <w:kern w:val="0"/>
                <w:szCs w:val="21"/>
              </w:rPr>
              <w:t>其它</w:t>
            </w:r>
          </w:p>
        </w:tc>
        <w:tc>
          <w:tcPr>
            <w:tcW w:w="709" w:type="dxa"/>
            <w:gridSpan w:val="3"/>
            <w:tcBorders>
              <w:top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Cs w:val="21"/>
              </w:rPr>
            </w:pPr>
            <w:r>
              <w:rPr>
                <w:rFonts w:ascii="Times New Roman" w:eastAsia="仿宋_GB2312" w:hAnsi="Times New Roman" w:cs="Times New Roman" w:hint="default"/>
                <w:color w:val="000000"/>
                <w:kern w:val="0"/>
                <w:szCs w:val="21"/>
              </w:rPr>
              <w:t>博士</w:t>
            </w:r>
          </w:p>
        </w:tc>
        <w:tc>
          <w:tcPr>
            <w:tcW w:w="709" w:type="dxa"/>
            <w:gridSpan w:val="2"/>
            <w:tcBorders>
              <w:top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Cs w:val="21"/>
              </w:rPr>
            </w:pPr>
            <w:r>
              <w:rPr>
                <w:rFonts w:ascii="Times New Roman" w:eastAsia="仿宋_GB2312" w:hAnsi="Times New Roman" w:cs="Times New Roman" w:hint="default"/>
                <w:color w:val="000000"/>
                <w:kern w:val="0"/>
                <w:szCs w:val="21"/>
              </w:rPr>
              <w:t>硕士</w:t>
            </w:r>
          </w:p>
        </w:tc>
        <w:tc>
          <w:tcPr>
            <w:tcW w:w="709" w:type="dxa"/>
            <w:gridSpan w:val="2"/>
            <w:tcBorders>
              <w:top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Cs w:val="21"/>
              </w:rPr>
            </w:pPr>
            <w:r>
              <w:rPr>
                <w:rFonts w:ascii="Times New Roman" w:eastAsia="仿宋_GB2312" w:hAnsi="Times New Roman" w:cs="Times New Roman" w:hint="default"/>
                <w:color w:val="000000"/>
                <w:kern w:val="0"/>
                <w:szCs w:val="21"/>
              </w:rPr>
              <w:t>学士</w:t>
            </w:r>
          </w:p>
        </w:tc>
        <w:tc>
          <w:tcPr>
            <w:tcW w:w="761" w:type="dxa"/>
            <w:gridSpan w:val="4"/>
            <w:tcBorders>
              <w:top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Cs w:val="21"/>
              </w:rPr>
            </w:pPr>
            <w:r>
              <w:rPr>
                <w:rFonts w:ascii="Times New Roman" w:eastAsia="仿宋_GB2312" w:hAnsi="Times New Roman" w:cs="Times New Roman" w:hint="default"/>
                <w:color w:val="000000"/>
                <w:kern w:val="0"/>
                <w:szCs w:val="21"/>
              </w:rPr>
              <w:t>其它</w:t>
            </w:r>
          </w:p>
        </w:tc>
        <w:tc>
          <w:tcPr>
            <w:tcW w:w="842" w:type="dxa"/>
            <w:tcBorders>
              <w:top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Cs w:val="21"/>
              </w:rPr>
            </w:pPr>
            <w:r>
              <w:rPr>
                <w:rFonts w:ascii="Times New Roman" w:eastAsia="仿宋_GB2312" w:hAnsi="Times New Roman" w:cs="Times New Roman" w:hint="default"/>
                <w:color w:val="000000"/>
                <w:kern w:val="0"/>
                <w:szCs w:val="21"/>
              </w:rPr>
              <w:t>总人数</w:t>
            </w:r>
          </w:p>
        </w:tc>
        <w:tc>
          <w:tcPr>
            <w:tcW w:w="805" w:type="dxa"/>
            <w:tcBorders>
              <w:top w:val="single" w:sz="12" w:space="0" w:color="auto"/>
              <w:righ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Cs w:val="21"/>
              </w:rPr>
            </w:pPr>
            <w:r>
              <w:rPr>
                <w:rFonts w:ascii="Times New Roman" w:eastAsia="仿宋_GB2312" w:hAnsi="Times New Roman" w:cs="Times New Roman" w:hint="default"/>
                <w:color w:val="000000"/>
                <w:kern w:val="0"/>
                <w:szCs w:val="21"/>
              </w:rPr>
              <w:t>平均 年龄</w:t>
            </w:r>
          </w:p>
        </w:tc>
      </w:tr>
      <w:tr>
        <w:tblPrEx>
          <w:jc w:val="center"/>
          <w:tblLayout w:type="fixed"/>
          <w:tblCellMar>
            <w:top w:w="0" w:type="dxa"/>
            <w:left w:w="108" w:type="dxa"/>
            <w:bottom w:w="0" w:type="dxa"/>
            <w:right w:w="108" w:type="dxa"/>
          </w:tblCellMar>
          <w:tblLook w:val="0000"/>
        </w:tblPrEx>
        <w:trPr>
          <w:cantSplit/>
          <w:trHeight w:val="453"/>
          <w:jc w:val="center"/>
        </w:trPr>
        <w:tc>
          <w:tcPr>
            <w:tcW w:w="0" w:type="dxa"/>
            <w:gridSpan w:val="2"/>
            <w:vMerge/>
            <w:tcBorders>
              <w:lef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847" w:type="dxa"/>
            <w:gridSpan w:val="2"/>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Cs w:val="21"/>
              </w:rPr>
            </w:pPr>
            <w:r>
              <w:rPr>
                <w:rFonts w:ascii="Times New Roman" w:eastAsia="仿宋_GB2312" w:hAnsi="Times New Roman" w:cs="Times New Roman" w:hint="default"/>
                <w:color w:val="000000"/>
                <w:kern w:val="0"/>
                <w:szCs w:val="21"/>
              </w:rPr>
              <w:t>人数</w:t>
            </w:r>
          </w:p>
        </w:tc>
        <w:tc>
          <w:tcPr>
            <w:tcW w:w="851" w:type="dxa"/>
            <w:gridSpan w:val="2"/>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850" w:type="dxa"/>
            <w:gridSpan w:val="2"/>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709"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709"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709" w:type="dxa"/>
            <w:gridSpan w:val="3"/>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709" w:type="dxa"/>
            <w:gridSpan w:val="2"/>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709" w:type="dxa"/>
            <w:gridSpan w:val="2"/>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761" w:type="dxa"/>
            <w:gridSpan w:val="4"/>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842" w:type="dxa"/>
            <w:vMerge w:val="restart"/>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805" w:type="dxa"/>
            <w:vMerge w:val="restart"/>
            <w:tcBorders>
              <w:righ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r>
      <w:tr>
        <w:tblPrEx>
          <w:jc w:val="center"/>
          <w:tblLayout w:type="fixed"/>
          <w:tblCellMar>
            <w:top w:w="0" w:type="dxa"/>
            <w:left w:w="108" w:type="dxa"/>
            <w:bottom w:w="0" w:type="dxa"/>
            <w:right w:w="108" w:type="dxa"/>
          </w:tblCellMar>
          <w:tblLook w:val="0000"/>
        </w:tblPrEx>
        <w:trPr>
          <w:cantSplit/>
          <w:trHeight w:val="424"/>
          <w:jc w:val="center"/>
        </w:trPr>
        <w:tc>
          <w:tcPr>
            <w:tcW w:w="0" w:type="dxa"/>
            <w:gridSpan w:val="2"/>
            <w:vMerge/>
            <w:tcBorders>
              <w:lef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847" w:type="dxa"/>
            <w:gridSpan w:val="2"/>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Cs w:val="21"/>
              </w:rPr>
            </w:pPr>
            <w:r>
              <w:rPr>
                <w:rFonts w:ascii="Times New Roman" w:eastAsia="仿宋_GB2312" w:hAnsi="Times New Roman" w:cs="Times New Roman" w:hint="default"/>
                <w:color w:val="000000"/>
                <w:kern w:val="0"/>
                <w:szCs w:val="21"/>
              </w:rPr>
              <w:t>占总人数比例</w:t>
            </w:r>
          </w:p>
        </w:tc>
        <w:tc>
          <w:tcPr>
            <w:tcW w:w="851" w:type="dxa"/>
            <w:gridSpan w:val="2"/>
            <w:vAlign w:val="center"/>
          </w:tcPr>
          <w:p>
            <w:pPr>
              <w:widowControl/>
              <w:adjustRightInd w:val="0"/>
              <w:snapToGrid w:val="0"/>
              <w:spacing w:before="100" w:beforeAutospacing="1" w:after="100" w:afterAutospacing="1" w:line="520" w:lineRule="exact"/>
              <w:rPr>
                <w:rFonts w:ascii="Times New Roman" w:eastAsia="仿宋_GB2312" w:hAnsi="Times New Roman" w:cs="Times New Roman" w:hint="default"/>
                <w:color w:val="000000"/>
                <w:kern w:val="0"/>
                <w:sz w:val="24"/>
                <w:szCs w:val="18"/>
              </w:rPr>
            </w:pPr>
          </w:p>
        </w:tc>
        <w:tc>
          <w:tcPr>
            <w:tcW w:w="850" w:type="dxa"/>
            <w:gridSpan w:val="2"/>
            <w:vAlign w:val="center"/>
          </w:tcPr>
          <w:p>
            <w:pPr>
              <w:widowControl/>
              <w:adjustRightInd w:val="0"/>
              <w:snapToGrid w:val="0"/>
              <w:spacing w:before="100" w:beforeAutospacing="1" w:after="100" w:afterAutospacing="1" w:line="520" w:lineRule="exact"/>
              <w:rPr>
                <w:rFonts w:ascii="Times New Roman" w:eastAsia="仿宋_GB2312" w:hAnsi="Times New Roman" w:cs="Times New Roman" w:hint="default"/>
                <w:color w:val="000000"/>
                <w:kern w:val="0"/>
                <w:sz w:val="24"/>
                <w:szCs w:val="18"/>
              </w:rPr>
            </w:pPr>
          </w:p>
        </w:tc>
        <w:tc>
          <w:tcPr>
            <w:tcW w:w="709"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709"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709" w:type="dxa"/>
            <w:gridSpan w:val="3"/>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709" w:type="dxa"/>
            <w:gridSpan w:val="2"/>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709" w:type="dxa"/>
            <w:gridSpan w:val="2"/>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761" w:type="dxa"/>
            <w:gridSpan w:val="4"/>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0" w:type="dxa"/>
            <w:vMerge/>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0" w:type="dxa"/>
            <w:vMerge/>
            <w:tcBorders>
              <w:righ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r>
      <w:tr>
        <w:tblPrEx>
          <w:jc w:val="center"/>
          <w:tblLayout w:type="fixed"/>
          <w:tblCellMar>
            <w:top w:w="0" w:type="dxa"/>
            <w:left w:w="108" w:type="dxa"/>
            <w:bottom w:w="0" w:type="dxa"/>
            <w:right w:w="108" w:type="dxa"/>
          </w:tblCellMar>
          <w:tblLook w:val="0000"/>
        </w:tblPrEx>
        <w:trPr>
          <w:cantSplit/>
          <w:trHeight w:val="6696"/>
          <w:jc w:val="center"/>
        </w:trPr>
        <w:tc>
          <w:tcPr>
            <w:tcW w:w="10298" w:type="dxa"/>
            <w:gridSpan w:val="23"/>
            <w:tcBorders>
              <w:left w:val="single" w:sz="12" w:space="0" w:color="auto"/>
              <w:right w:val="single" w:sz="12" w:space="0" w:color="auto"/>
            </w:tcBorders>
            <w:vAlign w:val="center"/>
          </w:tcPr>
          <w:p>
            <w:pPr>
              <w:widowControl/>
              <w:adjustRightInd w:val="0"/>
              <w:snapToGrid w:val="0"/>
              <w:spacing w:before="100" w:beforeAutospacing="1" w:after="100" w:afterAutospacing="1" w:line="520" w:lineRule="exact"/>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中心成员简表</w:t>
            </w:r>
          </w:p>
          <w:tbl>
            <w:tblPr>
              <w:tblStyle w:val="TableNormal"/>
              <w:tblpPr w:leftFromText="180" w:rightFromText="180" w:vertAnchor="page" w:horzAnchor="page" w:tblpX="385" w:tblpY="849"/>
              <w:tblOverlap w:val="nev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
            <w:tblGrid>
              <w:gridCol w:w="712"/>
              <w:gridCol w:w="1183"/>
              <w:gridCol w:w="799"/>
              <w:gridCol w:w="1276"/>
              <w:gridCol w:w="1412"/>
              <w:gridCol w:w="2268"/>
              <w:gridCol w:w="1417"/>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Ex>
              <w:trPr>
                <w:cantSplit/>
                <w:trHeight w:val="575"/>
              </w:trPr>
              <w:tc>
                <w:tcPr>
                  <w:tcW w:w="712"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序号</w:t>
                  </w:r>
                </w:p>
              </w:tc>
              <w:tc>
                <w:tcPr>
                  <w:tcW w:w="1183"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姓  名</w:t>
                  </w:r>
                </w:p>
              </w:tc>
              <w:tc>
                <w:tcPr>
                  <w:tcW w:w="799"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年龄</w:t>
                  </w:r>
                </w:p>
              </w:tc>
              <w:tc>
                <w:tcPr>
                  <w:tcW w:w="1276"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学位</w:t>
                  </w:r>
                </w:p>
              </w:tc>
              <w:tc>
                <w:tcPr>
                  <w:tcW w:w="1412"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专业技术职务</w:t>
                  </w:r>
                </w:p>
              </w:tc>
              <w:tc>
                <w:tcPr>
                  <w:tcW w:w="2268"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承担教学/管理任务</w:t>
                  </w:r>
                </w:p>
              </w:tc>
              <w:tc>
                <w:tcPr>
                  <w:tcW w:w="1417"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备注</w:t>
                  </w:r>
                </w:p>
              </w:tc>
            </w:tr>
            <w:tr>
              <w:tblPrEx>
                <w:tblLayout w:type="fixed"/>
                <w:tblCellMar>
                  <w:top w:w="0" w:type="dxa"/>
                  <w:left w:w="108" w:type="dxa"/>
                  <w:bottom w:w="0" w:type="dxa"/>
                  <w:right w:w="108" w:type="dxa"/>
                </w:tblCellMar>
                <w:tblLook w:val="0000"/>
              </w:tblPrEx>
              <w:trPr>
                <w:cantSplit/>
                <w:trHeight w:val="460"/>
              </w:trPr>
              <w:tc>
                <w:tcPr>
                  <w:tcW w:w="712"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1</w:t>
                  </w:r>
                </w:p>
              </w:tc>
              <w:tc>
                <w:tcPr>
                  <w:tcW w:w="1183"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799"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1276"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1412"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2268"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1417"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r>
            <w:tr>
              <w:tblPrEx>
                <w:tblLayout w:type="fixed"/>
                <w:tblCellMar>
                  <w:top w:w="0" w:type="dxa"/>
                  <w:left w:w="108" w:type="dxa"/>
                  <w:bottom w:w="0" w:type="dxa"/>
                  <w:right w:w="108" w:type="dxa"/>
                </w:tblCellMar>
                <w:tblLook w:val="0000"/>
              </w:tblPrEx>
              <w:trPr>
                <w:cantSplit/>
                <w:trHeight w:val="460"/>
              </w:trPr>
              <w:tc>
                <w:tcPr>
                  <w:tcW w:w="712"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2</w:t>
                  </w:r>
                </w:p>
              </w:tc>
              <w:tc>
                <w:tcPr>
                  <w:tcW w:w="1183"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799"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1276"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1412"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2268"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1417"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r>
            <w:tr>
              <w:tblPrEx>
                <w:tblLayout w:type="fixed"/>
                <w:tblCellMar>
                  <w:top w:w="0" w:type="dxa"/>
                  <w:left w:w="108" w:type="dxa"/>
                  <w:bottom w:w="0" w:type="dxa"/>
                  <w:right w:w="108" w:type="dxa"/>
                </w:tblCellMar>
                <w:tblLook w:val="0000"/>
              </w:tblPrEx>
              <w:trPr>
                <w:cantSplit/>
                <w:trHeight w:val="460"/>
              </w:trPr>
              <w:tc>
                <w:tcPr>
                  <w:tcW w:w="712"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3</w:t>
                  </w:r>
                </w:p>
              </w:tc>
              <w:tc>
                <w:tcPr>
                  <w:tcW w:w="1183"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799"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1276"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1412"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2268"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1417"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r>
            <w:tr>
              <w:tblPrEx>
                <w:tblLayout w:type="fixed"/>
                <w:tblCellMar>
                  <w:top w:w="0" w:type="dxa"/>
                  <w:left w:w="108" w:type="dxa"/>
                  <w:bottom w:w="0" w:type="dxa"/>
                  <w:right w:w="108" w:type="dxa"/>
                </w:tblCellMar>
                <w:tblLook w:val="0000"/>
              </w:tblPrEx>
              <w:trPr>
                <w:cantSplit/>
                <w:trHeight w:val="460"/>
              </w:trPr>
              <w:tc>
                <w:tcPr>
                  <w:tcW w:w="712"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4</w:t>
                  </w:r>
                </w:p>
              </w:tc>
              <w:tc>
                <w:tcPr>
                  <w:tcW w:w="1183"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799"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1276"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1412"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2268"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1417"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r>
            <w:tr>
              <w:tblPrEx>
                <w:tblLayout w:type="fixed"/>
                <w:tblCellMar>
                  <w:top w:w="0" w:type="dxa"/>
                  <w:left w:w="108" w:type="dxa"/>
                  <w:bottom w:w="0" w:type="dxa"/>
                  <w:right w:w="108" w:type="dxa"/>
                </w:tblCellMar>
                <w:tblLook w:val="0000"/>
              </w:tblPrEx>
              <w:trPr>
                <w:cantSplit/>
                <w:trHeight w:val="460"/>
              </w:trPr>
              <w:tc>
                <w:tcPr>
                  <w:tcW w:w="712"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5</w:t>
                  </w:r>
                </w:p>
              </w:tc>
              <w:tc>
                <w:tcPr>
                  <w:tcW w:w="1183"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799"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1276"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1412"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2268"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1417"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r>
            <w:tr>
              <w:tblPrEx>
                <w:tblLayout w:type="fixed"/>
                <w:tblCellMar>
                  <w:top w:w="0" w:type="dxa"/>
                  <w:left w:w="108" w:type="dxa"/>
                  <w:bottom w:w="0" w:type="dxa"/>
                  <w:right w:w="108" w:type="dxa"/>
                </w:tblCellMar>
                <w:tblLook w:val="0000"/>
              </w:tblPrEx>
              <w:trPr>
                <w:cantSplit/>
                <w:trHeight w:val="460"/>
              </w:trPr>
              <w:tc>
                <w:tcPr>
                  <w:tcW w:w="712"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6</w:t>
                  </w:r>
                </w:p>
              </w:tc>
              <w:tc>
                <w:tcPr>
                  <w:tcW w:w="1183"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799"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1276"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1412"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2268"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1417"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r>
            <w:tr>
              <w:tblPrEx>
                <w:tblLayout w:type="fixed"/>
                <w:tblCellMar>
                  <w:top w:w="0" w:type="dxa"/>
                  <w:left w:w="108" w:type="dxa"/>
                  <w:bottom w:w="0" w:type="dxa"/>
                  <w:right w:w="108" w:type="dxa"/>
                </w:tblCellMar>
                <w:tblLook w:val="0000"/>
              </w:tblPrEx>
              <w:trPr>
                <w:cantSplit/>
                <w:trHeight w:val="460"/>
              </w:trPr>
              <w:tc>
                <w:tcPr>
                  <w:tcW w:w="712"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7</w:t>
                  </w:r>
                </w:p>
              </w:tc>
              <w:tc>
                <w:tcPr>
                  <w:tcW w:w="1183"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799"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1276"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1412"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2268"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1417"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r>
            <w:tr>
              <w:tblPrEx>
                <w:tblLayout w:type="fixed"/>
                <w:tblCellMar>
                  <w:top w:w="0" w:type="dxa"/>
                  <w:left w:w="108" w:type="dxa"/>
                  <w:bottom w:w="0" w:type="dxa"/>
                  <w:right w:w="108" w:type="dxa"/>
                </w:tblCellMar>
                <w:tblLook w:val="0000"/>
              </w:tblPrEx>
              <w:trPr>
                <w:cantSplit/>
                <w:trHeight w:val="460"/>
              </w:trPr>
              <w:tc>
                <w:tcPr>
                  <w:tcW w:w="712"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w:t>
                  </w:r>
                </w:p>
              </w:tc>
              <w:tc>
                <w:tcPr>
                  <w:tcW w:w="1183"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799"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1276"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1412"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2268"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c>
                <w:tcPr>
                  <w:tcW w:w="1417" w:type="dxa"/>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24"/>
                    </w:rPr>
                  </w:pPr>
                </w:p>
              </w:tc>
            </w:tr>
          </w:tbl>
          <w:p>
            <w:pPr>
              <w:widowControl/>
              <w:adjustRightInd w:val="0"/>
              <w:snapToGrid w:val="0"/>
              <w:spacing w:before="100" w:beforeAutospacing="1" w:after="100" w:afterAutospacing="1" w:line="520" w:lineRule="exact"/>
              <w:rPr>
                <w:rFonts w:ascii="Times New Roman" w:eastAsia="仿宋_GB2312" w:hAnsi="Times New Roman" w:cs="Times New Roman" w:hint="default"/>
                <w:color w:val="000000"/>
                <w:kern w:val="0"/>
                <w:sz w:val="24"/>
                <w:szCs w:val="18"/>
              </w:rPr>
            </w:pPr>
          </w:p>
        </w:tc>
      </w:tr>
      <w:tr>
        <w:tblPrEx>
          <w:jc w:val="center"/>
          <w:tblLayout w:type="fixed"/>
          <w:tblCellMar>
            <w:top w:w="0" w:type="dxa"/>
            <w:left w:w="108" w:type="dxa"/>
            <w:bottom w:w="0" w:type="dxa"/>
            <w:right w:w="108" w:type="dxa"/>
          </w:tblCellMar>
          <w:tblLook w:val="0000"/>
        </w:tblPrEx>
        <w:trPr>
          <w:cantSplit/>
          <w:trHeight w:val="1385"/>
          <w:jc w:val="center"/>
        </w:trPr>
        <w:tc>
          <w:tcPr>
            <w:tcW w:w="1797" w:type="dxa"/>
            <w:gridSpan w:val="2"/>
            <w:tcBorders>
              <w:lef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24"/>
              </w:rPr>
              <w:t>近三年来实验中心人员教学研究主要成果</w:t>
            </w:r>
          </w:p>
        </w:tc>
        <w:tc>
          <w:tcPr>
            <w:tcW w:w="8501" w:type="dxa"/>
            <w:gridSpan w:val="21"/>
            <w:tcBorders>
              <w:righ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r>
      <w:tr>
        <w:tblPrEx>
          <w:jc w:val="center"/>
          <w:tblLayout w:type="fixed"/>
          <w:tblCellMar>
            <w:top w:w="0" w:type="dxa"/>
            <w:left w:w="108" w:type="dxa"/>
            <w:bottom w:w="0" w:type="dxa"/>
            <w:right w:w="108" w:type="dxa"/>
          </w:tblCellMar>
          <w:tblLook w:val="0000"/>
        </w:tblPrEx>
        <w:trPr>
          <w:cantSplit/>
          <w:trHeight w:val="1376"/>
          <w:jc w:val="center"/>
        </w:trPr>
        <w:tc>
          <w:tcPr>
            <w:tcW w:w="1797" w:type="dxa"/>
            <w:gridSpan w:val="2"/>
            <w:tcBorders>
              <w:left w:val="single" w:sz="12" w:space="0" w:color="auto"/>
              <w:bottom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24"/>
              </w:rPr>
              <w:t>近三年来实验中心人员科学研究主要成果</w:t>
            </w:r>
          </w:p>
        </w:tc>
        <w:tc>
          <w:tcPr>
            <w:tcW w:w="8501" w:type="dxa"/>
            <w:gridSpan w:val="21"/>
            <w:tcBorders>
              <w:bottom w:val="single" w:sz="12" w:space="0" w:color="auto"/>
              <w:righ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r>
      <w:tr>
        <w:tblPrEx>
          <w:jc w:val="center"/>
          <w:tblLayout w:type="fixed"/>
          <w:tblCellMar>
            <w:top w:w="0" w:type="dxa"/>
            <w:left w:w="108" w:type="dxa"/>
            <w:bottom w:w="0" w:type="dxa"/>
            <w:right w:w="108" w:type="dxa"/>
          </w:tblCellMar>
          <w:tblLook w:val="0000"/>
        </w:tblPrEx>
        <w:trPr>
          <w:cantSplit/>
          <w:trHeight w:val="704"/>
          <w:jc w:val="center"/>
        </w:trPr>
        <w:tc>
          <w:tcPr>
            <w:tcW w:w="1797" w:type="dxa"/>
            <w:gridSpan w:val="2"/>
            <w:vMerge w:val="restart"/>
            <w:tcBorders>
              <w:top w:val="single" w:sz="12" w:space="0" w:color="auto"/>
              <w:lef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教学简况</w:t>
            </w:r>
          </w:p>
        </w:tc>
        <w:tc>
          <w:tcPr>
            <w:tcW w:w="1698" w:type="dxa"/>
            <w:gridSpan w:val="4"/>
            <w:tcBorders>
              <w:top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 xml:space="preserve">实验课程数  </w:t>
            </w:r>
          </w:p>
        </w:tc>
        <w:tc>
          <w:tcPr>
            <w:tcW w:w="2268" w:type="dxa"/>
            <w:gridSpan w:val="4"/>
            <w:tcBorders>
              <w:top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spacing w:val="-12"/>
                <w:kern w:val="0"/>
                <w:sz w:val="24"/>
                <w:szCs w:val="24"/>
              </w:rPr>
            </w:pPr>
            <w:r>
              <w:rPr>
                <w:rFonts w:ascii="Times New Roman" w:eastAsia="仿宋_GB2312" w:hAnsi="Times New Roman" w:cs="Times New Roman" w:hint="default"/>
                <w:color w:val="000000"/>
                <w:spacing w:val="-12"/>
                <w:kern w:val="0"/>
                <w:sz w:val="24"/>
                <w:szCs w:val="24"/>
              </w:rPr>
              <w:t>面向专业数</w:t>
            </w:r>
          </w:p>
        </w:tc>
        <w:tc>
          <w:tcPr>
            <w:tcW w:w="2321" w:type="dxa"/>
            <w:gridSpan w:val="9"/>
            <w:tcBorders>
              <w:top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实验学生人数/年</w:t>
            </w:r>
          </w:p>
        </w:tc>
        <w:tc>
          <w:tcPr>
            <w:tcW w:w="2214" w:type="dxa"/>
            <w:gridSpan w:val="4"/>
            <w:tcBorders>
              <w:top w:val="single" w:sz="12" w:space="0" w:color="auto"/>
              <w:righ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实验人时数/年</w:t>
            </w:r>
          </w:p>
        </w:tc>
      </w:tr>
      <w:tr>
        <w:tblPrEx>
          <w:jc w:val="center"/>
          <w:tblLayout w:type="fixed"/>
          <w:tblCellMar>
            <w:top w:w="0" w:type="dxa"/>
            <w:left w:w="108" w:type="dxa"/>
            <w:bottom w:w="0" w:type="dxa"/>
            <w:right w:w="108" w:type="dxa"/>
          </w:tblCellMar>
          <w:tblLook w:val="0000"/>
        </w:tblPrEx>
        <w:trPr>
          <w:cantSplit/>
          <w:trHeight w:val="704"/>
          <w:jc w:val="center"/>
        </w:trPr>
        <w:tc>
          <w:tcPr>
            <w:tcW w:w="0" w:type="dxa"/>
            <w:gridSpan w:val="2"/>
            <w:vMerge/>
            <w:tcBorders>
              <w:lef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1698" w:type="dxa"/>
            <w:gridSpan w:val="4"/>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2268" w:type="dxa"/>
            <w:gridSpan w:val="4"/>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spacing w:val="-12"/>
                <w:kern w:val="0"/>
                <w:sz w:val="24"/>
                <w:szCs w:val="24"/>
              </w:rPr>
            </w:pPr>
          </w:p>
        </w:tc>
        <w:tc>
          <w:tcPr>
            <w:tcW w:w="2321" w:type="dxa"/>
            <w:gridSpan w:val="9"/>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2214" w:type="dxa"/>
            <w:gridSpan w:val="4"/>
            <w:tcBorders>
              <w:righ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r>
      <w:tr>
        <w:tblPrEx>
          <w:jc w:val="center"/>
          <w:tblLayout w:type="fixed"/>
          <w:tblCellMar>
            <w:top w:w="0" w:type="dxa"/>
            <w:left w:w="108" w:type="dxa"/>
            <w:bottom w:w="0" w:type="dxa"/>
            <w:right w:w="108" w:type="dxa"/>
          </w:tblCellMar>
          <w:tblLook w:val="0000"/>
        </w:tblPrEx>
        <w:trPr>
          <w:cantSplit/>
          <w:trHeight w:val="565"/>
          <w:jc w:val="center"/>
        </w:trPr>
        <w:tc>
          <w:tcPr>
            <w:tcW w:w="1797" w:type="dxa"/>
            <w:gridSpan w:val="2"/>
            <w:vMerge w:val="restart"/>
            <w:tcBorders>
              <w:lef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教材建设</w:t>
            </w:r>
          </w:p>
        </w:tc>
        <w:tc>
          <w:tcPr>
            <w:tcW w:w="2548" w:type="dxa"/>
            <w:gridSpan w:val="6"/>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出版实验教材数量（种）</w:t>
            </w:r>
          </w:p>
        </w:tc>
        <w:tc>
          <w:tcPr>
            <w:tcW w:w="2836" w:type="dxa"/>
            <w:gridSpan w:val="7"/>
            <w:vMerge w:val="restart"/>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自编实验讲义数量（种）</w:t>
            </w:r>
          </w:p>
        </w:tc>
        <w:tc>
          <w:tcPr>
            <w:tcW w:w="3117" w:type="dxa"/>
            <w:gridSpan w:val="8"/>
            <w:vMerge w:val="restart"/>
            <w:tcBorders>
              <w:righ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实验教材获奖数量（种）</w:t>
            </w:r>
          </w:p>
        </w:tc>
      </w:tr>
      <w:tr>
        <w:tblPrEx>
          <w:jc w:val="center"/>
          <w:tblLayout w:type="fixed"/>
          <w:tblCellMar>
            <w:top w:w="0" w:type="dxa"/>
            <w:left w:w="108" w:type="dxa"/>
            <w:bottom w:w="0" w:type="dxa"/>
            <w:right w:w="108" w:type="dxa"/>
          </w:tblCellMar>
          <w:tblLook w:val="0000"/>
        </w:tblPrEx>
        <w:trPr>
          <w:cantSplit/>
          <w:trHeight w:val="418"/>
          <w:jc w:val="center"/>
        </w:trPr>
        <w:tc>
          <w:tcPr>
            <w:tcW w:w="0" w:type="dxa"/>
            <w:gridSpan w:val="2"/>
            <w:vMerge/>
            <w:tcBorders>
              <w:lef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1273" w:type="dxa"/>
            <w:gridSpan w:val="3"/>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主编</w:t>
            </w:r>
          </w:p>
        </w:tc>
        <w:tc>
          <w:tcPr>
            <w:tcW w:w="1275" w:type="dxa"/>
            <w:gridSpan w:val="3"/>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参编</w:t>
            </w:r>
          </w:p>
        </w:tc>
        <w:tc>
          <w:tcPr>
            <w:tcW w:w="0" w:type="dxa"/>
            <w:gridSpan w:val="7"/>
            <w:vMerge/>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0" w:type="dxa"/>
            <w:gridSpan w:val="8"/>
            <w:vMerge/>
            <w:tcBorders>
              <w:righ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r>
      <w:tr>
        <w:tblPrEx>
          <w:jc w:val="center"/>
          <w:tblLayout w:type="fixed"/>
          <w:tblCellMar>
            <w:top w:w="0" w:type="dxa"/>
            <w:left w:w="108" w:type="dxa"/>
            <w:bottom w:w="0" w:type="dxa"/>
            <w:right w:w="108" w:type="dxa"/>
          </w:tblCellMar>
          <w:tblLook w:val="0000"/>
        </w:tblPrEx>
        <w:trPr>
          <w:cantSplit/>
          <w:trHeight w:val="515"/>
          <w:jc w:val="center"/>
        </w:trPr>
        <w:tc>
          <w:tcPr>
            <w:tcW w:w="0" w:type="dxa"/>
            <w:gridSpan w:val="2"/>
            <w:vMerge/>
            <w:tcBorders>
              <w:lef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1273" w:type="dxa"/>
            <w:gridSpan w:val="3"/>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1275" w:type="dxa"/>
            <w:gridSpan w:val="3"/>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2836" w:type="dxa"/>
            <w:gridSpan w:val="7"/>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3117" w:type="dxa"/>
            <w:gridSpan w:val="8"/>
            <w:tcBorders>
              <w:righ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r>
      <w:tr>
        <w:tblPrEx>
          <w:jc w:val="center"/>
          <w:tblLayout w:type="fixed"/>
          <w:tblCellMar>
            <w:top w:w="0" w:type="dxa"/>
            <w:left w:w="108" w:type="dxa"/>
            <w:bottom w:w="0" w:type="dxa"/>
            <w:right w:w="108" w:type="dxa"/>
          </w:tblCellMar>
          <w:tblLook w:val="0000"/>
        </w:tblPrEx>
        <w:trPr>
          <w:cantSplit/>
          <w:trHeight w:val="1636"/>
          <w:jc w:val="center"/>
        </w:trPr>
        <w:tc>
          <w:tcPr>
            <w:tcW w:w="1797" w:type="dxa"/>
            <w:gridSpan w:val="2"/>
            <w:tcBorders>
              <w:lef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主要教学方法和教学成果</w:t>
            </w:r>
          </w:p>
        </w:tc>
        <w:tc>
          <w:tcPr>
            <w:tcW w:w="8501" w:type="dxa"/>
            <w:gridSpan w:val="21"/>
            <w:tcBorders>
              <w:righ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r>
      <w:tr>
        <w:tblPrEx>
          <w:jc w:val="center"/>
          <w:tblLayout w:type="fixed"/>
          <w:tblCellMar>
            <w:top w:w="0" w:type="dxa"/>
            <w:left w:w="108" w:type="dxa"/>
            <w:bottom w:w="0" w:type="dxa"/>
            <w:right w:w="108" w:type="dxa"/>
          </w:tblCellMar>
          <w:tblLook w:val="0000"/>
        </w:tblPrEx>
        <w:trPr>
          <w:cantSplit/>
          <w:trHeight w:val="774"/>
          <w:jc w:val="center"/>
        </w:trPr>
        <w:tc>
          <w:tcPr>
            <w:tcW w:w="1797" w:type="dxa"/>
            <w:gridSpan w:val="2"/>
            <w:vMerge w:val="restart"/>
            <w:tcBorders>
              <w:top w:val="single" w:sz="12" w:space="0" w:color="auto"/>
              <w:lef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环境条件</w:t>
            </w:r>
          </w:p>
        </w:tc>
        <w:tc>
          <w:tcPr>
            <w:tcW w:w="2548" w:type="dxa"/>
            <w:gridSpan w:val="6"/>
            <w:tcBorders>
              <w:top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shd w:val="pct10" w:color="auto" w:fill="FFFFFF"/>
              </w:rPr>
            </w:pPr>
            <w:r>
              <w:rPr>
                <w:rFonts w:ascii="Times New Roman" w:eastAsia="仿宋_GB2312" w:hAnsi="Times New Roman" w:cs="Times New Roman" w:hint="default"/>
                <w:color w:val="000000"/>
                <w:kern w:val="0"/>
                <w:sz w:val="24"/>
                <w:szCs w:val="18"/>
              </w:rPr>
              <w:t>实验用房使用面积（M</w:t>
            </w:r>
            <w:r>
              <w:rPr>
                <w:rFonts w:ascii="Times New Roman" w:eastAsia="仿宋_GB2312" w:hAnsi="Times New Roman" w:cs="Times New Roman" w:hint="default"/>
                <w:color w:val="000000"/>
                <w:kern w:val="0"/>
                <w:sz w:val="24"/>
                <w:szCs w:val="18"/>
                <w:vertAlign w:val="superscript"/>
              </w:rPr>
              <w:t>2</w:t>
            </w:r>
            <w:r>
              <w:rPr>
                <w:rFonts w:ascii="Times New Roman" w:eastAsia="仿宋_GB2312" w:hAnsi="Times New Roman" w:cs="Times New Roman" w:hint="default"/>
                <w:color w:val="000000"/>
                <w:kern w:val="0"/>
                <w:sz w:val="24"/>
                <w:szCs w:val="18"/>
              </w:rPr>
              <w:t>）</w:t>
            </w:r>
          </w:p>
        </w:tc>
        <w:tc>
          <w:tcPr>
            <w:tcW w:w="2127" w:type="dxa"/>
            <w:gridSpan w:val="5"/>
            <w:tcBorders>
              <w:top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shd w:val="pct10" w:color="auto" w:fill="FFFFFF"/>
              </w:rPr>
            </w:pPr>
            <w:r>
              <w:rPr>
                <w:rFonts w:ascii="Times New Roman" w:eastAsia="仿宋_GB2312" w:hAnsi="Times New Roman" w:cs="Times New Roman" w:hint="default"/>
                <w:color w:val="000000"/>
                <w:spacing w:val="-12"/>
                <w:kern w:val="0"/>
                <w:sz w:val="24"/>
                <w:szCs w:val="24"/>
              </w:rPr>
              <w:t>设备台（套）数</w:t>
            </w:r>
          </w:p>
        </w:tc>
        <w:tc>
          <w:tcPr>
            <w:tcW w:w="1993" w:type="dxa"/>
            <w:gridSpan w:val="7"/>
            <w:tcBorders>
              <w:top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shd w:val="pct10" w:color="auto" w:fill="FFFFFF"/>
              </w:rPr>
            </w:pPr>
            <w:r>
              <w:rPr>
                <w:rFonts w:ascii="Times New Roman" w:eastAsia="仿宋_GB2312" w:hAnsi="Times New Roman" w:cs="Times New Roman" w:hint="default"/>
                <w:color w:val="000000"/>
                <w:kern w:val="0"/>
                <w:sz w:val="24"/>
                <w:szCs w:val="18"/>
              </w:rPr>
              <w:t>设备总值（万元）</w:t>
            </w:r>
          </w:p>
        </w:tc>
        <w:tc>
          <w:tcPr>
            <w:tcW w:w="1833" w:type="dxa"/>
            <w:gridSpan w:val="3"/>
            <w:tcBorders>
              <w:top w:val="single" w:sz="12" w:space="0" w:color="auto"/>
              <w:righ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shd w:val="pct10" w:color="auto" w:fill="FFFFFF"/>
              </w:rPr>
            </w:pPr>
            <w:r>
              <w:rPr>
                <w:rFonts w:ascii="Times New Roman" w:eastAsia="仿宋_GB2312" w:hAnsi="Times New Roman" w:cs="Times New Roman" w:hint="default"/>
                <w:color w:val="000000"/>
                <w:kern w:val="0"/>
                <w:sz w:val="24"/>
                <w:szCs w:val="18"/>
              </w:rPr>
              <w:t>设备完好率</w:t>
            </w:r>
          </w:p>
        </w:tc>
      </w:tr>
      <w:tr>
        <w:tblPrEx>
          <w:jc w:val="center"/>
          <w:tblLayout w:type="fixed"/>
          <w:tblCellMar>
            <w:top w:w="0" w:type="dxa"/>
            <w:left w:w="108" w:type="dxa"/>
            <w:bottom w:w="0" w:type="dxa"/>
            <w:right w:w="108" w:type="dxa"/>
          </w:tblCellMar>
          <w:tblLook w:val="0000"/>
        </w:tblPrEx>
        <w:trPr>
          <w:cantSplit/>
          <w:trHeight w:val="567"/>
          <w:jc w:val="center"/>
        </w:trPr>
        <w:tc>
          <w:tcPr>
            <w:tcW w:w="0" w:type="dxa"/>
            <w:gridSpan w:val="2"/>
            <w:vMerge/>
            <w:tcBorders>
              <w:lef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rPr>
            </w:pPr>
          </w:p>
        </w:tc>
        <w:tc>
          <w:tcPr>
            <w:tcW w:w="2548" w:type="dxa"/>
            <w:gridSpan w:val="6"/>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shd w:val="pct10" w:color="auto" w:fill="FFFFFF"/>
              </w:rPr>
            </w:pPr>
          </w:p>
        </w:tc>
        <w:tc>
          <w:tcPr>
            <w:tcW w:w="2127" w:type="dxa"/>
            <w:gridSpan w:val="5"/>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shd w:val="pct10" w:color="auto" w:fill="FFFFFF"/>
              </w:rPr>
            </w:pPr>
          </w:p>
        </w:tc>
        <w:tc>
          <w:tcPr>
            <w:tcW w:w="1993" w:type="dxa"/>
            <w:gridSpan w:val="7"/>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shd w:val="pct10" w:color="auto" w:fill="FFFFFF"/>
              </w:rPr>
            </w:pPr>
          </w:p>
        </w:tc>
        <w:tc>
          <w:tcPr>
            <w:tcW w:w="1833" w:type="dxa"/>
            <w:gridSpan w:val="3"/>
            <w:tcBorders>
              <w:right w:val="single" w:sz="12" w:space="0" w:color="auto"/>
            </w:tcBorders>
            <w:vAlign w:val="center"/>
          </w:tcPr>
          <w:p>
            <w:pPr>
              <w:widowControl/>
              <w:adjustRightInd w:val="0"/>
              <w:snapToGrid w:val="0"/>
              <w:spacing w:before="100" w:beforeAutospacing="1" w:after="100" w:afterAutospacing="1" w:line="520" w:lineRule="exact"/>
              <w:jc w:val="center"/>
              <w:rPr>
                <w:rFonts w:ascii="Times New Roman" w:eastAsia="仿宋_GB2312" w:hAnsi="Times New Roman" w:cs="Times New Roman" w:hint="default"/>
                <w:color w:val="000000"/>
                <w:kern w:val="0"/>
                <w:sz w:val="24"/>
                <w:szCs w:val="18"/>
                <w:shd w:val="pct10" w:color="auto" w:fill="FFFFFF"/>
              </w:rPr>
            </w:pPr>
          </w:p>
        </w:tc>
      </w:tr>
      <w:tr>
        <w:tblPrEx>
          <w:jc w:val="center"/>
          <w:tblLayout w:type="fixed"/>
          <w:tblCellMar>
            <w:top w:w="0" w:type="dxa"/>
            <w:left w:w="108" w:type="dxa"/>
            <w:bottom w:w="0" w:type="dxa"/>
            <w:right w:w="108" w:type="dxa"/>
          </w:tblCellMar>
          <w:tblLook w:val="0000"/>
        </w:tblPrEx>
        <w:trPr>
          <w:cantSplit/>
          <w:trHeight w:val="1284"/>
          <w:jc w:val="center"/>
        </w:trPr>
        <w:tc>
          <w:tcPr>
            <w:tcW w:w="10298" w:type="dxa"/>
            <w:gridSpan w:val="23"/>
            <w:tcBorders>
              <w:left w:val="single" w:sz="12" w:space="0" w:color="auto"/>
              <w:right w:val="single" w:sz="12" w:space="0" w:color="auto"/>
            </w:tcBorders>
          </w:tcPr>
          <w:p>
            <w:pPr>
              <w:widowControl/>
              <w:adjustRightInd w:val="0"/>
              <w:snapToGrid w:val="0"/>
              <w:spacing w:before="100" w:beforeAutospacing="1" w:after="100" w:afterAutospacing="1" w:line="520" w:lineRule="exact"/>
              <w:rPr>
                <w:rFonts w:ascii="Times New Roman" w:eastAsia="仿宋_GB2312" w:hAnsi="Times New Roman" w:cs="Times New Roman" w:hint="default"/>
                <w:kern w:val="0"/>
                <w:sz w:val="24"/>
                <w:szCs w:val="24"/>
              </w:rPr>
            </w:pPr>
            <w:r>
              <w:rPr>
                <w:rFonts w:ascii="Times New Roman" w:eastAsia="仿宋_GB2312" w:hAnsi="Times New Roman" w:cs="Times New Roman" w:hint="default"/>
                <w:color w:val="000000"/>
                <w:kern w:val="0"/>
                <w:sz w:val="24"/>
                <w:szCs w:val="24"/>
              </w:rPr>
              <w:t>仪器设备配置情况（主要设备的配置及更新</w:t>
            </w:r>
            <w:r>
              <w:rPr>
                <w:rFonts w:ascii="Times New Roman" w:eastAsia="仿宋_GB2312" w:hAnsi="Times New Roman" w:cs="Times New Roman" w:hint="default"/>
                <w:kern w:val="0"/>
                <w:sz w:val="24"/>
                <w:szCs w:val="24"/>
              </w:rPr>
              <w:t>情况，利用率。可列表）</w:t>
            </w:r>
          </w:p>
          <w:p>
            <w:pPr>
              <w:widowControl/>
              <w:adjustRightInd w:val="0"/>
              <w:snapToGrid w:val="0"/>
              <w:spacing w:before="100" w:beforeAutospacing="1" w:after="100" w:afterAutospacing="1" w:line="520" w:lineRule="exact"/>
              <w:rPr>
                <w:rFonts w:ascii="Times New Roman" w:eastAsia="仿宋_GB2312" w:hAnsi="Times New Roman" w:cs="Times New Roman" w:hint="default"/>
                <w:color w:val="000000"/>
                <w:kern w:val="0"/>
                <w:sz w:val="24"/>
                <w:szCs w:val="24"/>
                <w:shd w:val="pct10" w:color="auto" w:fill="FFFFFF"/>
              </w:rPr>
            </w:pPr>
          </w:p>
          <w:p>
            <w:pPr>
              <w:widowControl/>
              <w:adjustRightInd w:val="0"/>
              <w:snapToGrid w:val="0"/>
              <w:spacing w:before="100" w:beforeAutospacing="1" w:after="100" w:afterAutospacing="1" w:line="520" w:lineRule="exact"/>
              <w:rPr>
                <w:rFonts w:ascii="Times New Roman" w:eastAsia="仿宋_GB2312" w:hAnsi="Times New Roman" w:cs="Times New Roman" w:hint="default"/>
                <w:color w:val="000000"/>
                <w:kern w:val="0"/>
                <w:sz w:val="24"/>
                <w:szCs w:val="24"/>
                <w:shd w:val="pct10" w:color="auto" w:fill="FFFFFF"/>
              </w:rPr>
            </w:pPr>
          </w:p>
          <w:p>
            <w:pPr>
              <w:widowControl/>
              <w:adjustRightInd w:val="0"/>
              <w:snapToGrid w:val="0"/>
              <w:spacing w:before="100" w:beforeAutospacing="1" w:after="100" w:afterAutospacing="1" w:line="520" w:lineRule="exact"/>
              <w:rPr>
                <w:rFonts w:ascii="Times New Roman" w:eastAsia="仿宋_GB2312" w:hAnsi="Times New Roman" w:cs="Times New Roman" w:hint="default"/>
                <w:color w:val="000000"/>
                <w:kern w:val="0"/>
                <w:sz w:val="24"/>
                <w:szCs w:val="24"/>
                <w:shd w:val="pct10" w:color="auto" w:fill="FFFFFF"/>
              </w:rPr>
            </w:pPr>
          </w:p>
        </w:tc>
      </w:tr>
      <w:tr>
        <w:tblPrEx>
          <w:jc w:val="center"/>
          <w:tblLayout w:type="fixed"/>
          <w:tblCellMar>
            <w:top w:w="0" w:type="dxa"/>
            <w:left w:w="108" w:type="dxa"/>
            <w:bottom w:w="0" w:type="dxa"/>
            <w:right w:w="108" w:type="dxa"/>
          </w:tblCellMar>
          <w:tblLook w:val="0000"/>
        </w:tblPrEx>
        <w:trPr>
          <w:cantSplit/>
          <w:trHeight w:val="1260"/>
          <w:jc w:val="center"/>
        </w:trPr>
        <w:tc>
          <w:tcPr>
            <w:tcW w:w="10298" w:type="dxa"/>
            <w:gridSpan w:val="23"/>
            <w:tcBorders>
              <w:left w:val="single" w:sz="12" w:space="0" w:color="auto"/>
              <w:right w:val="single" w:sz="12" w:space="0" w:color="auto"/>
            </w:tcBorders>
          </w:tcPr>
          <w:p>
            <w:pPr>
              <w:widowControl/>
              <w:adjustRightInd w:val="0"/>
              <w:snapToGrid w:val="0"/>
              <w:spacing w:before="100" w:beforeAutospacing="1" w:after="100" w:afterAutospacing="1" w:line="520" w:lineRule="exact"/>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实验中心环境与安全（实验室用房，智能化、人性化环境建设情况，安全、环保等）</w:t>
            </w:r>
          </w:p>
          <w:p>
            <w:pPr>
              <w:widowControl/>
              <w:adjustRightInd w:val="0"/>
              <w:snapToGrid w:val="0"/>
              <w:spacing w:before="100" w:beforeAutospacing="1" w:after="100" w:afterAutospacing="1" w:line="520" w:lineRule="exact"/>
              <w:rPr>
                <w:rFonts w:ascii="Times New Roman" w:eastAsia="仿宋_GB2312" w:hAnsi="Times New Roman" w:cs="Times New Roman" w:hint="default"/>
                <w:color w:val="000000"/>
                <w:kern w:val="0"/>
                <w:sz w:val="24"/>
                <w:szCs w:val="18"/>
              </w:rPr>
            </w:pPr>
          </w:p>
          <w:p>
            <w:pPr>
              <w:widowControl/>
              <w:adjustRightInd w:val="0"/>
              <w:snapToGrid w:val="0"/>
              <w:spacing w:before="100" w:beforeAutospacing="1" w:after="100" w:afterAutospacing="1" w:line="520" w:lineRule="exact"/>
              <w:rPr>
                <w:rFonts w:ascii="Times New Roman" w:eastAsia="仿宋_GB2312" w:hAnsi="Times New Roman" w:cs="Times New Roman" w:hint="default"/>
                <w:color w:val="000000"/>
                <w:kern w:val="0"/>
                <w:sz w:val="24"/>
                <w:szCs w:val="18"/>
                <w:shd w:val="pct10" w:color="auto" w:fill="FFFFFF"/>
              </w:rPr>
            </w:pPr>
          </w:p>
        </w:tc>
      </w:tr>
      <w:tr>
        <w:tblPrEx>
          <w:jc w:val="center"/>
          <w:tblLayout w:type="fixed"/>
          <w:tblCellMar>
            <w:top w:w="0" w:type="dxa"/>
            <w:left w:w="108" w:type="dxa"/>
            <w:bottom w:w="0" w:type="dxa"/>
            <w:right w:w="108" w:type="dxa"/>
          </w:tblCellMar>
          <w:tblLook w:val="0000"/>
        </w:tblPrEx>
        <w:trPr>
          <w:cantSplit/>
          <w:trHeight w:val="1102"/>
          <w:jc w:val="center"/>
        </w:trPr>
        <w:tc>
          <w:tcPr>
            <w:tcW w:w="10298" w:type="dxa"/>
            <w:gridSpan w:val="23"/>
            <w:tcBorders>
              <w:left w:val="single" w:sz="12" w:space="0" w:color="auto"/>
              <w:bottom w:val="single" w:sz="12" w:space="0" w:color="auto"/>
              <w:right w:val="single" w:sz="12" w:space="0" w:color="auto"/>
            </w:tcBorders>
          </w:tcPr>
          <w:p>
            <w:pPr>
              <w:widowControl/>
              <w:adjustRightInd w:val="0"/>
              <w:snapToGrid w:val="0"/>
              <w:spacing w:before="100" w:beforeAutospacing="1" w:after="100" w:afterAutospacing="1" w:line="520" w:lineRule="exact"/>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 xml:space="preserve">运行与维护（实验室管理，运行模式，维护维修经费等）  </w:t>
            </w:r>
          </w:p>
          <w:p>
            <w:pPr>
              <w:widowControl/>
              <w:adjustRightInd w:val="0"/>
              <w:snapToGrid w:val="0"/>
              <w:spacing w:before="100" w:beforeAutospacing="1" w:after="100" w:afterAutospacing="1" w:line="520" w:lineRule="exact"/>
              <w:rPr>
                <w:rFonts w:ascii="Times New Roman" w:eastAsia="仿宋_GB2312" w:hAnsi="Times New Roman" w:cs="Times New Roman" w:hint="default"/>
                <w:color w:val="000000"/>
                <w:kern w:val="0"/>
                <w:sz w:val="24"/>
                <w:szCs w:val="24"/>
              </w:rPr>
            </w:pPr>
          </w:p>
          <w:p>
            <w:pPr>
              <w:widowControl/>
              <w:adjustRightInd w:val="0"/>
              <w:snapToGrid w:val="0"/>
              <w:spacing w:before="100" w:beforeAutospacing="1" w:after="100" w:afterAutospacing="1" w:line="520" w:lineRule="exact"/>
              <w:rPr>
                <w:rFonts w:ascii="Times New Roman" w:eastAsia="仿宋_GB2312" w:hAnsi="Times New Roman" w:cs="Times New Roman" w:hint="default"/>
                <w:color w:val="000000"/>
                <w:kern w:val="0"/>
                <w:sz w:val="24"/>
                <w:szCs w:val="18"/>
                <w:shd w:val="pct10" w:color="auto" w:fill="FFFFFF"/>
              </w:rPr>
            </w:pPr>
          </w:p>
        </w:tc>
      </w:tr>
    </w:tbl>
    <w:p>
      <w:pPr>
        <w:widowControl/>
        <w:adjustRightInd w:val="0"/>
        <w:snapToGrid w:val="0"/>
        <w:spacing w:before="120" w:beforeLines="50" w:line="580" w:lineRule="atLeast"/>
        <w:rPr>
          <w:rFonts w:ascii="Times New Roman" w:eastAsia="仿宋_GB2312" w:hAnsi="Times New Roman" w:cs="Times New Roman" w:hint="default"/>
          <w:b/>
          <w:color w:val="000000"/>
          <w:kern w:val="0"/>
          <w:sz w:val="32"/>
          <w:szCs w:val="18"/>
        </w:rPr>
      </w:pPr>
      <w:r>
        <w:rPr>
          <w:rFonts w:ascii="Times New Roman" w:eastAsia="仿宋_GB2312" w:hAnsi="Times New Roman" w:cs="Times New Roman" w:hint="default"/>
          <w:b/>
          <w:color w:val="000000"/>
          <w:kern w:val="0"/>
          <w:sz w:val="32"/>
          <w:szCs w:val="18"/>
          <w:lang w:val="en-US" w:eastAsia="zh-CN"/>
        </w:rPr>
        <w:t>二、</w:t>
      </w:r>
      <w:r>
        <w:rPr>
          <w:rFonts w:ascii="Times New Roman" w:eastAsia="仿宋_GB2312" w:hAnsi="Times New Roman" w:cs="Times New Roman" w:hint="default"/>
          <w:b/>
          <w:color w:val="000000"/>
          <w:kern w:val="0"/>
          <w:sz w:val="32"/>
          <w:szCs w:val="18"/>
        </w:rPr>
        <w:t>信息化建设</w:t>
      </w:r>
    </w:p>
    <w:tbl>
      <w:tblPr>
        <w:tblStyle w:val="TableNormal"/>
        <w:tblpPr w:leftFromText="180" w:rightFromText="180" w:vertAnchor="text" w:horzAnchor="page" w:tblpX="925" w:tblpY="414"/>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val="0000"/>
      </w:tblPr>
      <w:tblGrid>
        <w:gridCol w:w="817"/>
        <w:gridCol w:w="1301"/>
        <w:gridCol w:w="1392"/>
        <w:gridCol w:w="851"/>
        <w:gridCol w:w="1159"/>
        <w:gridCol w:w="696"/>
        <w:gridCol w:w="2049"/>
        <w:gridCol w:w="490"/>
        <w:gridCol w:w="1559"/>
      </w:tblGrid>
      <w:tr>
        <w:tblPrEx>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val="0000"/>
        </w:tblPrEx>
        <w:trPr>
          <w:trHeight w:val="649"/>
        </w:trPr>
        <w:tc>
          <w:tcPr>
            <w:tcW w:w="2118" w:type="dxa"/>
            <w:gridSpan w:val="2"/>
            <w:vMerge w:val="restart"/>
            <w:tcBorders>
              <w:top w:val="single" w:sz="6" w:space="0" w:color="auto"/>
              <w:left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信息化建设</w:t>
            </w:r>
          </w:p>
        </w:tc>
        <w:tc>
          <w:tcPr>
            <w:tcW w:w="2243" w:type="dxa"/>
            <w:gridSpan w:val="2"/>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信息化实验项目数</w:t>
            </w:r>
          </w:p>
        </w:tc>
        <w:tc>
          <w:tcPr>
            <w:tcW w:w="1855" w:type="dxa"/>
            <w:gridSpan w:val="2"/>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spacing w:val="-12"/>
                <w:kern w:val="0"/>
                <w:sz w:val="24"/>
                <w:szCs w:val="24"/>
              </w:rPr>
            </w:pPr>
            <w:r>
              <w:rPr>
                <w:rFonts w:ascii="Times New Roman" w:eastAsia="仿宋_GB2312" w:hAnsi="Times New Roman" w:cs="Times New Roman" w:hint="default"/>
                <w:color w:val="000000"/>
                <w:spacing w:val="-12"/>
                <w:kern w:val="0"/>
                <w:sz w:val="24"/>
                <w:szCs w:val="24"/>
              </w:rPr>
              <w:t>面向专业数</w:t>
            </w:r>
          </w:p>
        </w:tc>
        <w:tc>
          <w:tcPr>
            <w:tcW w:w="2049" w:type="dxa"/>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资源容量（GB）</w:t>
            </w:r>
          </w:p>
        </w:tc>
        <w:tc>
          <w:tcPr>
            <w:tcW w:w="2049" w:type="dxa"/>
            <w:gridSpan w:val="2"/>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年度访问总量</w:t>
            </w:r>
          </w:p>
        </w:tc>
      </w:tr>
      <w:tr>
        <w:tblPrEx>
          <w:tblLayout w:type="fixed"/>
          <w:tblCellMar>
            <w:top w:w="0" w:type="dxa"/>
            <w:left w:w="108" w:type="dxa"/>
            <w:bottom w:w="0" w:type="dxa"/>
            <w:right w:w="108" w:type="dxa"/>
          </w:tblCellMar>
          <w:tblLook w:val="0000"/>
        </w:tblPrEx>
        <w:trPr>
          <w:trHeight w:val="649"/>
        </w:trPr>
        <w:tc>
          <w:tcPr>
            <w:tcW w:w="0" w:type="dxa"/>
            <w:gridSpan w:val="2"/>
            <w:vMerge/>
            <w:tcBorders>
              <w:left w:val="single" w:sz="6" w:space="0" w:color="auto"/>
              <w:bottom w:val="single" w:sz="6" w:space="0" w:color="auto"/>
              <w:right w:val="single" w:sz="6" w:space="0" w:color="auto"/>
            </w:tcBorders>
            <w:vAlign w:val="center"/>
          </w:tcPr>
          <w:p>
            <w:pPr>
              <w:widowControl/>
              <w:numPr>
                <w:ilvl w:val="0"/>
                <w:numId w:val="1"/>
              </w:numPr>
              <w:autoSpaceDE w:val="0"/>
              <w:autoSpaceDN w:val="0"/>
              <w:adjustRightInd w:val="0"/>
              <w:snapToGrid w:val="0"/>
              <w:spacing w:line="580" w:lineRule="atLeast"/>
              <w:ind w:firstLine="480" w:firstLineChars="200"/>
              <w:jc w:val="center"/>
              <w:rPr>
                <w:rFonts w:ascii="Times New Roman" w:eastAsia="仿宋_GB2312" w:hAnsi="Times New Roman" w:cs="Times New Roman" w:hint="default"/>
                <w:color w:val="000000"/>
                <w:kern w:val="0"/>
                <w:sz w:val="24"/>
                <w:szCs w:val="24"/>
              </w:rPr>
            </w:pPr>
          </w:p>
        </w:tc>
        <w:tc>
          <w:tcPr>
            <w:tcW w:w="2243" w:type="dxa"/>
            <w:gridSpan w:val="2"/>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p>
        </w:tc>
        <w:tc>
          <w:tcPr>
            <w:tcW w:w="1855" w:type="dxa"/>
            <w:gridSpan w:val="2"/>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spacing w:val="-12"/>
                <w:kern w:val="0"/>
                <w:sz w:val="24"/>
                <w:szCs w:val="24"/>
              </w:rPr>
            </w:pPr>
          </w:p>
        </w:tc>
        <w:tc>
          <w:tcPr>
            <w:tcW w:w="2049" w:type="dxa"/>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p>
        </w:tc>
        <w:tc>
          <w:tcPr>
            <w:tcW w:w="2049" w:type="dxa"/>
            <w:gridSpan w:val="2"/>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p>
        </w:tc>
      </w:tr>
      <w:tr>
        <w:tblPrEx>
          <w:tblLayout w:type="fixed"/>
          <w:tblCellMar>
            <w:top w:w="0" w:type="dxa"/>
            <w:left w:w="108" w:type="dxa"/>
            <w:bottom w:w="0" w:type="dxa"/>
            <w:right w:w="108" w:type="dxa"/>
          </w:tblCellMar>
          <w:tblLook w:val="0000"/>
        </w:tblPrEx>
        <w:trPr>
          <w:trHeight w:val="649"/>
        </w:trPr>
        <w:tc>
          <w:tcPr>
            <w:tcW w:w="817" w:type="dxa"/>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序号</w:t>
            </w:r>
          </w:p>
        </w:tc>
        <w:tc>
          <w:tcPr>
            <w:tcW w:w="2693" w:type="dxa"/>
            <w:gridSpan w:val="2"/>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信息化实验项目名称</w:t>
            </w:r>
          </w:p>
        </w:tc>
        <w:tc>
          <w:tcPr>
            <w:tcW w:w="2010" w:type="dxa"/>
            <w:gridSpan w:val="2"/>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所属课程</w:t>
            </w:r>
          </w:p>
        </w:tc>
        <w:tc>
          <w:tcPr>
            <w:tcW w:w="3235" w:type="dxa"/>
            <w:gridSpan w:val="3"/>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beforeAutospacing="1" w:afterAutospacing="1" w:line="580" w:lineRule="atLeas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面向专业</w:t>
            </w:r>
          </w:p>
        </w:tc>
        <w:tc>
          <w:tcPr>
            <w:tcW w:w="1559" w:type="dxa"/>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实验学生</w:t>
            </w:r>
          </w:p>
          <w:p>
            <w:pPr>
              <w:widowControl/>
              <w:adjustRightInd w:val="0"/>
              <w:snapToGrid w:val="0"/>
              <w:spacing w:line="580" w:lineRule="atLeast"/>
              <w:jc w:val="center"/>
              <w:rPr>
                <w:rFonts w:ascii="Times New Roman" w:eastAsia="仿宋_GB2312" w:hAnsi="Times New Roman" w:cs="Times New Roman" w:hint="default"/>
                <w:color w:val="000000"/>
                <w:kern w:val="0"/>
                <w:sz w:val="24"/>
                <w:szCs w:val="18"/>
              </w:rPr>
            </w:pPr>
            <w:r>
              <w:rPr>
                <w:rFonts w:ascii="Times New Roman" w:eastAsia="仿宋_GB2312" w:hAnsi="Times New Roman" w:cs="Times New Roman" w:hint="default"/>
                <w:color w:val="000000"/>
                <w:kern w:val="0"/>
                <w:sz w:val="24"/>
                <w:szCs w:val="18"/>
              </w:rPr>
              <w:t>人数/年</w:t>
            </w:r>
          </w:p>
        </w:tc>
      </w:tr>
      <w:tr>
        <w:tblPrEx>
          <w:tblLayout w:type="fixed"/>
          <w:tblCellMar>
            <w:top w:w="0" w:type="dxa"/>
            <w:left w:w="108" w:type="dxa"/>
            <w:bottom w:w="0" w:type="dxa"/>
            <w:right w:w="108" w:type="dxa"/>
          </w:tblCellMar>
          <w:tblLook w:val="0000"/>
        </w:tblPrEx>
        <w:trPr>
          <w:trHeight w:val="649"/>
        </w:trPr>
        <w:tc>
          <w:tcPr>
            <w:tcW w:w="817" w:type="dxa"/>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1</w:t>
            </w:r>
          </w:p>
        </w:tc>
        <w:tc>
          <w:tcPr>
            <w:tcW w:w="2693" w:type="dxa"/>
            <w:gridSpan w:val="2"/>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p>
        </w:tc>
        <w:tc>
          <w:tcPr>
            <w:tcW w:w="2010" w:type="dxa"/>
            <w:gridSpan w:val="2"/>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p>
        </w:tc>
        <w:tc>
          <w:tcPr>
            <w:tcW w:w="3235" w:type="dxa"/>
            <w:gridSpan w:val="3"/>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p>
        </w:tc>
        <w:tc>
          <w:tcPr>
            <w:tcW w:w="1559" w:type="dxa"/>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p>
        </w:tc>
      </w:tr>
      <w:tr>
        <w:tblPrEx>
          <w:tblLayout w:type="fixed"/>
          <w:tblCellMar>
            <w:top w:w="0" w:type="dxa"/>
            <w:left w:w="108" w:type="dxa"/>
            <w:bottom w:w="0" w:type="dxa"/>
            <w:right w:w="108" w:type="dxa"/>
          </w:tblCellMar>
          <w:tblLook w:val="0000"/>
        </w:tblPrEx>
        <w:trPr>
          <w:trHeight w:val="649"/>
        </w:trPr>
        <w:tc>
          <w:tcPr>
            <w:tcW w:w="817" w:type="dxa"/>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2</w:t>
            </w:r>
          </w:p>
        </w:tc>
        <w:tc>
          <w:tcPr>
            <w:tcW w:w="2693" w:type="dxa"/>
            <w:gridSpan w:val="2"/>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p>
        </w:tc>
        <w:tc>
          <w:tcPr>
            <w:tcW w:w="2010" w:type="dxa"/>
            <w:gridSpan w:val="2"/>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p>
        </w:tc>
        <w:tc>
          <w:tcPr>
            <w:tcW w:w="3235" w:type="dxa"/>
            <w:gridSpan w:val="3"/>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p>
        </w:tc>
        <w:tc>
          <w:tcPr>
            <w:tcW w:w="1559" w:type="dxa"/>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p>
        </w:tc>
      </w:tr>
      <w:tr>
        <w:tblPrEx>
          <w:tblLayout w:type="fixed"/>
          <w:tblCellMar>
            <w:top w:w="0" w:type="dxa"/>
            <w:left w:w="108" w:type="dxa"/>
            <w:bottom w:w="0" w:type="dxa"/>
            <w:right w:w="108" w:type="dxa"/>
          </w:tblCellMar>
          <w:tblLook w:val="0000"/>
        </w:tblPrEx>
        <w:trPr>
          <w:trHeight w:val="649"/>
        </w:trPr>
        <w:tc>
          <w:tcPr>
            <w:tcW w:w="817" w:type="dxa"/>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3</w:t>
            </w:r>
          </w:p>
        </w:tc>
        <w:tc>
          <w:tcPr>
            <w:tcW w:w="2693" w:type="dxa"/>
            <w:gridSpan w:val="2"/>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p>
        </w:tc>
        <w:tc>
          <w:tcPr>
            <w:tcW w:w="2010" w:type="dxa"/>
            <w:gridSpan w:val="2"/>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p>
        </w:tc>
        <w:tc>
          <w:tcPr>
            <w:tcW w:w="3235" w:type="dxa"/>
            <w:gridSpan w:val="3"/>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p>
        </w:tc>
        <w:tc>
          <w:tcPr>
            <w:tcW w:w="1559" w:type="dxa"/>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p>
        </w:tc>
      </w:tr>
      <w:tr>
        <w:tblPrEx>
          <w:tblLayout w:type="fixed"/>
          <w:tblCellMar>
            <w:top w:w="0" w:type="dxa"/>
            <w:left w:w="108" w:type="dxa"/>
            <w:bottom w:w="0" w:type="dxa"/>
            <w:right w:w="108" w:type="dxa"/>
          </w:tblCellMar>
          <w:tblLook w:val="0000"/>
        </w:tblPrEx>
        <w:trPr>
          <w:trHeight w:val="649"/>
        </w:trPr>
        <w:tc>
          <w:tcPr>
            <w:tcW w:w="817" w:type="dxa"/>
            <w:tcBorders>
              <w:top w:val="single" w:sz="6" w:space="0" w:color="auto"/>
              <w:left w:val="single" w:sz="6" w:space="0" w:color="auto"/>
              <w:bottom w:val="single" w:sz="4"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4</w:t>
            </w:r>
          </w:p>
        </w:tc>
        <w:tc>
          <w:tcPr>
            <w:tcW w:w="2693" w:type="dxa"/>
            <w:gridSpan w:val="2"/>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p>
        </w:tc>
        <w:tc>
          <w:tcPr>
            <w:tcW w:w="2010" w:type="dxa"/>
            <w:gridSpan w:val="2"/>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p>
        </w:tc>
        <w:tc>
          <w:tcPr>
            <w:tcW w:w="3235" w:type="dxa"/>
            <w:gridSpan w:val="3"/>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p>
        </w:tc>
        <w:tc>
          <w:tcPr>
            <w:tcW w:w="1559" w:type="dxa"/>
            <w:tcBorders>
              <w:top w:val="single" w:sz="6" w:space="0" w:color="auto"/>
              <w:left w:val="single" w:sz="6" w:space="0" w:color="auto"/>
              <w:bottom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p>
        </w:tc>
      </w:tr>
      <w:tr>
        <w:tblPrEx>
          <w:tblLayout w:type="fixed"/>
          <w:tblCellMar>
            <w:top w:w="0" w:type="dxa"/>
            <w:left w:w="108" w:type="dxa"/>
            <w:bottom w:w="0" w:type="dxa"/>
            <w:right w:w="108" w:type="dxa"/>
          </w:tblCellMar>
          <w:tblLook w:val="0000"/>
        </w:tblPrEx>
        <w:trPr>
          <w:trHeight w:val="649"/>
        </w:trPr>
        <w:tc>
          <w:tcPr>
            <w:tcW w:w="817" w:type="dxa"/>
            <w:tcBorders>
              <w:top w:val="single" w:sz="4" w:space="0" w:color="auto"/>
              <w:left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18"/>
              </w:rPr>
              <w:t>…</w:t>
            </w:r>
          </w:p>
        </w:tc>
        <w:tc>
          <w:tcPr>
            <w:tcW w:w="2693" w:type="dxa"/>
            <w:gridSpan w:val="2"/>
            <w:tcBorders>
              <w:top w:val="single" w:sz="6" w:space="0" w:color="auto"/>
              <w:left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p>
        </w:tc>
        <w:tc>
          <w:tcPr>
            <w:tcW w:w="2010" w:type="dxa"/>
            <w:gridSpan w:val="2"/>
            <w:tcBorders>
              <w:top w:val="single" w:sz="6" w:space="0" w:color="auto"/>
              <w:left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p>
        </w:tc>
        <w:tc>
          <w:tcPr>
            <w:tcW w:w="3235" w:type="dxa"/>
            <w:gridSpan w:val="3"/>
            <w:tcBorders>
              <w:top w:val="single" w:sz="6" w:space="0" w:color="auto"/>
              <w:left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p>
        </w:tc>
        <w:tc>
          <w:tcPr>
            <w:tcW w:w="1559" w:type="dxa"/>
            <w:tcBorders>
              <w:top w:val="single" w:sz="6" w:space="0" w:color="auto"/>
              <w:left w:val="single" w:sz="6" w:space="0" w:color="auto"/>
              <w:right w:val="single" w:sz="6" w:space="0" w:color="auto"/>
            </w:tcBorders>
            <w:vAlign w:val="center"/>
          </w:tcPr>
          <w:p>
            <w:pPr>
              <w:widowControl/>
              <w:adjustRightInd w:val="0"/>
              <w:snapToGrid w:val="0"/>
              <w:spacing w:line="580" w:lineRule="atLeast"/>
              <w:jc w:val="center"/>
              <w:rPr>
                <w:rFonts w:ascii="Times New Roman" w:eastAsia="仿宋_GB2312" w:hAnsi="Times New Roman" w:cs="Times New Roman" w:hint="default"/>
                <w:color w:val="000000"/>
                <w:kern w:val="0"/>
                <w:sz w:val="24"/>
                <w:szCs w:val="24"/>
              </w:rPr>
            </w:pPr>
          </w:p>
        </w:tc>
      </w:tr>
      <w:tr>
        <w:tblPrEx>
          <w:tblLayout w:type="fixed"/>
          <w:tblCellMar>
            <w:top w:w="0" w:type="dxa"/>
            <w:left w:w="108" w:type="dxa"/>
            <w:bottom w:w="0" w:type="dxa"/>
            <w:right w:w="108" w:type="dxa"/>
          </w:tblCellMar>
          <w:tblLook w:val="0000"/>
        </w:tblPrEx>
        <w:trPr>
          <w:trHeight w:val="1891"/>
        </w:trPr>
        <w:tc>
          <w:tcPr>
            <w:tcW w:w="10314" w:type="dxa"/>
            <w:gridSpan w:val="9"/>
            <w:tcBorders>
              <w:top w:val="single" w:sz="6" w:space="0" w:color="auto"/>
              <w:left w:val="single" w:sz="6" w:space="0" w:color="auto"/>
              <w:bottom w:val="single" w:sz="6" w:space="0" w:color="auto"/>
              <w:right w:val="single" w:sz="6" w:space="0" w:color="auto"/>
            </w:tcBorders>
          </w:tcPr>
          <w:p>
            <w:pPr>
              <w:widowControl/>
              <w:adjustRightInd w:val="0"/>
              <w:snapToGrid w:val="0"/>
              <w:spacing w:line="580" w:lineRule="atLeast"/>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教学信息管理平台运行情况</w:t>
            </w:r>
          </w:p>
          <w:p>
            <w:pPr>
              <w:widowControl/>
              <w:adjustRightInd w:val="0"/>
              <w:snapToGrid w:val="0"/>
              <w:spacing w:line="580" w:lineRule="atLeast"/>
              <w:rPr>
                <w:rFonts w:ascii="Times New Roman" w:eastAsia="仿宋_GB2312" w:hAnsi="Times New Roman" w:cs="Times New Roman" w:hint="default"/>
                <w:color w:val="000000"/>
                <w:kern w:val="0"/>
                <w:sz w:val="24"/>
                <w:szCs w:val="24"/>
              </w:rPr>
            </w:pPr>
          </w:p>
          <w:p>
            <w:pPr>
              <w:widowControl/>
              <w:adjustRightInd w:val="0"/>
              <w:snapToGrid w:val="0"/>
              <w:spacing w:line="580" w:lineRule="atLeast"/>
              <w:rPr>
                <w:rFonts w:ascii="Times New Roman" w:eastAsia="仿宋_GB2312" w:hAnsi="Times New Roman" w:cs="Times New Roman" w:hint="default"/>
                <w:color w:val="000000"/>
                <w:kern w:val="0"/>
                <w:sz w:val="24"/>
                <w:szCs w:val="24"/>
              </w:rPr>
            </w:pPr>
          </w:p>
          <w:p>
            <w:pPr>
              <w:widowControl/>
              <w:adjustRightInd w:val="0"/>
              <w:snapToGrid w:val="0"/>
              <w:spacing w:line="580" w:lineRule="atLeast"/>
              <w:rPr>
                <w:rFonts w:ascii="Times New Roman" w:eastAsia="仿宋_GB2312" w:hAnsi="Times New Roman" w:cs="Times New Roman" w:hint="default"/>
                <w:color w:val="000000"/>
                <w:kern w:val="0"/>
                <w:sz w:val="24"/>
                <w:szCs w:val="24"/>
              </w:rPr>
            </w:pPr>
          </w:p>
          <w:p>
            <w:pPr>
              <w:widowControl/>
              <w:adjustRightInd w:val="0"/>
              <w:snapToGrid w:val="0"/>
              <w:spacing w:line="580" w:lineRule="atLeast"/>
              <w:rPr>
                <w:rFonts w:ascii="Times New Roman" w:eastAsia="仿宋_GB2312" w:hAnsi="Times New Roman" w:cs="Times New Roman" w:hint="default"/>
                <w:color w:val="000000"/>
                <w:kern w:val="0"/>
                <w:sz w:val="24"/>
                <w:szCs w:val="24"/>
              </w:rPr>
            </w:pPr>
          </w:p>
          <w:p>
            <w:pPr>
              <w:widowControl/>
              <w:adjustRightInd w:val="0"/>
              <w:snapToGrid w:val="0"/>
              <w:spacing w:line="580" w:lineRule="atLeast"/>
              <w:rPr>
                <w:rFonts w:ascii="Times New Roman" w:eastAsia="仿宋_GB2312" w:hAnsi="Times New Roman" w:cs="Times New Roman" w:hint="default"/>
                <w:color w:val="000000"/>
                <w:kern w:val="0"/>
                <w:sz w:val="24"/>
                <w:szCs w:val="24"/>
              </w:rPr>
            </w:pPr>
          </w:p>
          <w:p>
            <w:pPr>
              <w:widowControl/>
              <w:adjustRightInd w:val="0"/>
              <w:snapToGrid w:val="0"/>
              <w:spacing w:line="580" w:lineRule="atLeast"/>
              <w:rPr>
                <w:rFonts w:ascii="Times New Roman" w:eastAsia="仿宋_GB2312" w:hAnsi="Times New Roman" w:cs="Times New Roman" w:hint="default"/>
                <w:color w:val="000000"/>
                <w:kern w:val="0"/>
                <w:sz w:val="24"/>
                <w:szCs w:val="24"/>
              </w:rPr>
            </w:pPr>
          </w:p>
        </w:tc>
      </w:tr>
      <w:tr>
        <w:tblPrEx>
          <w:tblLayout w:type="fixed"/>
          <w:tblCellMar>
            <w:top w:w="0" w:type="dxa"/>
            <w:left w:w="108" w:type="dxa"/>
            <w:bottom w:w="0" w:type="dxa"/>
            <w:right w:w="108" w:type="dxa"/>
          </w:tblCellMar>
          <w:tblLook w:val="0000"/>
        </w:tblPrEx>
        <w:trPr>
          <w:trHeight w:val="1891"/>
        </w:trPr>
        <w:tc>
          <w:tcPr>
            <w:tcW w:w="10314" w:type="dxa"/>
            <w:gridSpan w:val="9"/>
            <w:tcBorders>
              <w:top w:val="single" w:sz="6" w:space="0" w:color="auto"/>
              <w:left w:val="single" w:sz="6" w:space="0" w:color="auto"/>
              <w:bottom w:val="single" w:sz="6" w:space="0" w:color="auto"/>
              <w:right w:val="single" w:sz="6" w:space="0" w:color="auto"/>
            </w:tcBorders>
          </w:tcPr>
          <w:p>
            <w:pPr>
              <w:widowControl/>
              <w:adjustRightInd w:val="0"/>
              <w:snapToGrid w:val="0"/>
              <w:spacing w:line="580" w:lineRule="atLeast"/>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实验教学中心信息化建设制度措施</w:t>
            </w:r>
          </w:p>
          <w:p>
            <w:pPr>
              <w:widowControl/>
              <w:adjustRightInd w:val="0"/>
              <w:snapToGrid w:val="0"/>
              <w:spacing w:line="580" w:lineRule="atLeast"/>
              <w:rPr>
                <w:rFonts w:ascii="Times New Roman" w:eastAsia="仿宋_GB2312" w:hAnsi="Times New Roman" w:cs="Times New Roman" w:hint="default"/>
                <w:color w:val="000000"/>
                <w:kern w:val="0"/>
                <w:sz w:val="24"/>
                <w:szCs w:val="24"/>
              </w:rPr>
            </w:pPr>
          </w:p>
          <w:p>
            <w:pPr>
              <w:widowControl/>
              <w:adjustRightInd w:val="0"/>
              <w:snapToGrid w:val="0"/>
              <w:spacing w:line="580" w:lineRule="atLeast"/>
              <w:rPr>
                <w:rFonts w:ascii="Times New Roman" w:eastAsia="仿宋_GB2312" w:hAnsi="Times New Roman" w:cs="Times New Roman" w:hint="default"/>
                <w:color w:val="000000"/>
                <w:kern w:val="0"/>
                <w:sz w:val="24"/>
                <w:szCs w:val="24"/>
              </w:rPr>
            </w:pPr>
          </w:p>
          <w:p>
            <w:pPr>
              <w:widowControl/>
              <w:adjustRightInd w:val="0"/>
              <w:snapToGrid w:val="0"/>
              <w:spacing w:line="580" w:lineRule="atLeast"/>
              <w:rPr>
                <w:rFonts w:ascii="Times New Roman" w:eastAsia="仿宋_GB2312" w:hAnsi="Times New Roman" w:cs="Times New Roman" w:hint="default"/>
                <w:color w:val="000000"/>
                <w:kern w:val="0"/>
                <w:sz w:val="24"/>
                <w:szCs w:val="24"/>
              </w:rPr>
            </w:pPr>
          </w:p>
          <w:p>
            <w:pPr>
              <w:widowControl/>
              <w:adjustRightInd w:val="0"/>
              <w:snapToGrid w:val="0"/>
              <w:spacing w:line="580" w:lineRule="atLeast"/>
              <w:rPr>
                <w:rFonts w:ascii="Times New Roman" w:eastAsia="仿宋_GB2312" w:hAnsi="Times New Roman" w:cs="Times New Roman" w:hint="default"/>
                <w:color w:val="000000"/>
                <w:kern w:val="0"/>
                <w:sz w:val="24"/>
                <w:szCs w:val="24"/>
              </w:rPr>
            </w:pPr>
          </w:p>
          <w:p>
            <w:pPr>
              <w:widowControl/>
              <w:adjustRightInd w:val="0"/>
              <w:snapToGrid w:val="0"/>
              <w:spacing w:line="580" w:lineRule="atLeast"/>
              <w:rPr>
                <w:rFonts w:ascii="Times New Roman" w:eastAsia="仿宋_GB2312" w:hAnsi="Times New Roman" w:cs="Times New Roman" w:hint="default"/>
                <w:color w:val="000000"/>
                <w:kern w:val="0"/>
                <w:sz w:val="24"/>
                <w:szCs w:val="24"/>
              </w:rPr>
            </w:pPr>
          </w:p>
        </w:tc>
      </w:tr>
    </w:tbl>
    <w:p>
      <w:pPr>
        <w:widowControl/>
        <w:adjustRightInd w:val="0"/>
        <w:snapToGrid w:val="0"/>
        <w:spacing w:before="120" w:beforeLines="50" w:after="120" w:afterLines="50" w:line="580" w:lineRule="atLeast"/>
        <w:rPr>
          <w:rFonts w:ascii="Times New Roman" w:eastAsia="仿宋_GB2312" w:hAnsi="Times New Roman" w:cs="Times New Roman" w:hint="default"/>
          <w:b/>
          <w:color w:val="000000"/>
          <w:kern w:val="0"/>
          <w:sz w:val="32"/>
          <w:szCs w:val="18"/>
        </w:rPr>
      </w:pPr>
      <w:r>
        <w:rPr>
          <w:rFonts w:ascii="Times New Roman" w:eastAsia="仿宋_GB2312" w:hAnsi="Times New Roman" w:cs="Times New Roman" w:hint="default"/>
          <w:b/>
          <w:color w:val="000000"/>
          <w:kern w:val="0"/>
          <w:sz w:val="32"/>
          <w:szCs w:val="18"/>
          <w:lang w:val="en-US" w:eastAsia="zh-CN"/>
        </w:rPr>
        <w:t>三、</w:t>
      </w:r>
      <w:r>
        <w:rPr>
          <w:rFonts w:ascii="Times New Roman" w:eastAsia="仿宋_GB2312" w:hAnsi="Times New Roman" w:cs="Times New Roman" w:hint="default"/>
          <w:b/>
          <w:color w:val="000000"/>
          <w:kern w:val="0"/>
          <w:sz w:val="32"/>
          <w:szCs w:val="18"/>
        </w:rPr>
        <w:t>成果与示范</w:t>
      </w:r>
    </w:p>
    <w:tbl>
      <w:tblPr>
        <w:tblStyle w:val="TableNormal"/>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
      <w:tblGrid>
        <w:gridCol w:w="10348"/>
      </w:tblGrid>
      <w:tr>
        <w:tblPrEx>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Ex>
        <w:trPr>
          <w:trHeight w:val="1939"/>
        </w:trPr>
        <w:tc>
          <w:tcPr>
            <w:tcW w:w="10348" w:type="dxa"/>
            <w:tcBorders>
              <w:top w:val="single" w:sz="6" w:space="0" w:color="auto"/>
              <w:left w:val="single" w:sz="6" w:space="0" w:color="auto"/>
              <w:bottom w:val="single" w:sz="6" w:space="0" w:color="auto"/>
              <w:right w:val="single" w:sz="6" w:space="0" w:color="auto"/>
            </w:tcBorders>
          </w:tcPr>
          <w:p>
            <w:pPr>
              <w:adjustRightInd w:val="0"/>
              <w:snapToGrid w:val="0"/>
              <w:spacing w:line="580" w:lineRule="atLeast"/>
              <w:rPr>
                <w:rFonts w:ascii="Times New Roman" w:eastAsia="仿宋_GB2312" w:hAnsi="Times New Roman" w:cs="Times New Roman" w:hint="default"/>
                <w:b/>
                <w:color w:val="000000"/>
                <w:sz w:val="24"/>
              </w:rPr>
            </w:pPr>
            <w:r>
              <w:rPr>
                <w:rFonts w:ascii="Times New Roman" w:eastAsia="仿宋_GB2312" w:hAnsi="Times New Roman" w:cs="Times New Roman" w:hint="default"/>
                <w:color w:val="000000"/>
                <w:sz w:val="24"/>
              </w:rPr>
              <w:t>3-1实验教学中心特色</w:t>
            </w:r>
          </w:p>
        </w:tc>
      </w:tr>
      <w:tr>
        <w:tblPrEx>
          <w:tblInd w:w="-601" w:type="dxa"/>
          <w:tblLayout w:type="fixed"/>
          <w:tblCellMar>
            <w:top w:w="0" w:type="dxa"/>
            <w:left w:w="108" w:type="dxa"/>
            <w:bottom w:w="0" w:type="dxa"/>
            <w:right w:w="108" w:type="dxa"/>
          </w:tblCellMar>
          <w:tblLook w:val="0000"/>
        </w:tblPrEx>
        <w:trPr>
          <w:trHeight w:val="1939"/>
        </w:trPr>
        <w:tc>
          <w:tcPr>
            <w:tcW w:w="10348" w:type="dxa"/>
            <w:tcBorders>
              <w:top w:val="single" w:sz="6" w:space="0" w:color="auto"/>
              <w:left w:val="single" w:sz="6" w:space="0" w:color="auto"/>
              <w:bottom w:val="single" w:sz="6" w:space="0" w:color="auto"/>
              <w:right w:val="single" w:sz="6" w:space="0" w:color="auto"/>
            </w:tcBorders>
          </w:tcPr>
          <w:p>
            <w:pPr>
              <w:adjustRightInd w:val="0"/>
              <w:snapToGrid w:val="0"/>
              <w:spacing w:line="580" w:lineRule="atLeast"/>
              <w:jc w:val="left"/>
              <w:rPr>
                <w:rFonts w:ascii="Times New Roman" w:eastAsia="仿宋_GB2312" w:hAnsi="Times New Roman" w:cs="Times New Roman" w:hint="default"/>
                <w:b/>
                <w:color w:val="000000"/>
                <w:sz w:val="24"/>
              </w:rPr>
            </w:pPr>
            <w:r>
              <w:rPr>
                <w:rFonts w:ascii="Times New Roman" w:eastAsia="仿宋_GB2312" w:hAnsi="Times New Roman" w:cs="Times New Roman" w:hint="default"/>
                <w:color w:val="000000"/>
                <w:sz w:val="24"/>
              </w:rPr>
              <w:t>3-2实验教学中心教学效果、主要建设成果和示范作用</w:t>
            </w:r>
          </w:p>
        </w:tc>
      </w:tr>
    </w:tbl>
    <w:p>
      <w:pPr>
        <w:widowControl/>
        <w:adjustRightInd w:val="0"/>
        <w:snapToGrid w:val="0"/>
        <w:spacing w:before="100" w:beforeAutospacing="1" w:after="100" w:afterAutospacing="1" w:line="580" w:lineRule="atLeast"/>
        <w:rPr>
          <w:rFonts w:ascii="Times New Roman" w:eastAsia="仿宋_GB2312" w:hAnsi="Times New Roman" w:cs="Times New Roman" w:hint="default"/>
          <w:b/>
          <w:color w:val="000000"/>
          <w:kern w:val="0"/>
          <w:sz w:val="32"/>
          <w:szCs w:val="18"/>
        </w:rPr>
      </w:pPr>
      <w:r>
        <w:rPr>
          <w:rFonts w:ascii="Times New Roman" w:eastAsia="仿宋_GB2312" w:hAnsi="Times New Roman" w:cs="Times New Roman" w:hint="default"/>
          <w:b/>
          <w:color w:val="000000"/>
          <w:kern w:val="0"/>
          <w:sz w:val="32"/>
          <w:szCs w:val="18"/>
          <w:lang w:val="en-US" w:eastAsia="zh-CN"/>
        </w:rPr>
        <w:t>四、</w:t>
      </w:r>
      <w:r>
        <w:rPr>
          <w:rFonts w:ascii="Times New Roman" w:eastAsia="仿宋_GB2312" w:hAnsi="Times New Roman" w:cs="Times New Roman" w:hint="default"/>
          <w:b/>
          <w:color w:val="000000"/>
          <w:kern w:val="0"/>
          <w:sz w:val="32"/>
          <w:szCs w:val="18"/>
        </w:rPr>
        <w:t>实施方案</w:t>
      </w:r>
    </w:p>
    <w:tbl>
      <w:tblPr>
        <w:tblStyle w:val="TableNormal"/>
        <w:jc w:val="center"/>
        <w:tblInd w:w="-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
      <w:tblGrid>
        <w:gridCol w:w="10134"/>
      </w:tblGrid>
      <w:tr>
        <w:tblPrEx>
          <w:jc w:val="center"/>
          <w:tblInd w:w="-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Ex>
        <w:trPr>
          <w:trHeight w:val="1900"/>
          <w:jc w:val="center"/>
        </w:trPr>
        <w:tc>
          <w:tcPr>
            <w:tcW w:w="10134" w:type="dxa"/>
          </w:tcPr>
          <w:p>
            <w:pPr>
              <w:adjustRightInd w:val="0"/>
              <w:snapToGrid w:val="0"/>
              <w:spacing w:line="580" w:lineRule="atLeast"/>
              <w:rPr>
                <w:rFonts w:ascii="Times New Roman" w:eastAsia="仿宋_GB2312" w:hAnsi="Times New Roman" w:cs="Times New Roman" w:hint="default"/>
                <w:color w:val="000000"/>
                <w:sz w:val="24"/>
                <w:szCs w:val="24"/>
              </w:rPr>
            </w:pPr>
            <w:r>
              <w:rPr>
                <w:rFonts w:ascii="Times New Roman" w:eastAsia="仿宋_GB2312" w:hAnsi="Times New Roman" w:cs="Times New Roman" w:hint="default"/>
                <w:color w:val="000000"/>
                <w:sz w:val="24"/>
                <w:szCs w:val="24"/>
              </w:rPr>
              <w:t>4-1目标规划</w:t>
            </w:r>
          </w:p>
          <w:p>
            <w:pPr>
              <w:adjustRightInd w:val="0"/>
              <w:snapToGrid w:val="0"/>
              <w:spacing w:line="580" w:lineRule="atLeast"/>
              <w:rPr>
                <w:rFonts w:ascii="Times New Roman" w:eastAsia="仿宋_GB2312" w:hAnsi="Times New Roman" w:cs="Times New Roman" w:hint="default"/>
                <w:color w:val="000000"/>
                <w:sz w:val="28"/>
                <w:szCs w:val="28"/>
              </w:rPr>
            </w:pPr>
          </w:p>
          <w:p>
            <w:pPr>
              <w:adjustRightInd w:val="0"/>
              <w:snapToGrid w:val="0"/>
              <w:spacing w:line="580" w:lineRule="atLeast"/>
              <w:rPr>
                <w:rFonts w:ascii="Times New Roman" w:eastAsia="仿宋_GB2312" w:hAnsi="Times New Roman" w:cs="Times New Roman" w:hint="default"/>
                <w:sz w:val="28"/>
                <w:szCs w:val="28"/>
              </w:rPr>
            </w:pPr>
          </w:p>
        </w:tc>
      </w:tr>
      <w:tr>
        <w:tblPrEx>
          <w:jc w:val="center"/>
          <w:tblInd w:w="-812" w:type="dxa"/>
          <w:tblLayout w:type="fixed"/>
          <w:tblCellMar>
            <w:top w:w="0" w:type="dxa"/>
            <w:left w:w="108" w:type="dxa"/>
            <w:bottom w:w="0" w:type="dxa"/>
            <w:right w:w="108" w:type="dxa"/>
          </w:tblCellMar>
          <w:tblLook w:val="0000"/>
        </w:tblPrEx>
        <w:trPr>
          <w:trHeight w:val="1975"/>
          <w:jc w:val="center"/>
        </w:trPr>
        <w:tc>
          <w:tcPr>
            <w:tcW w:w="10134" w:type="dxa"/>
          </w:tcPr>
          <w:p>
            <w:pPr>
              <w:adjustRightInd w:val="0"/>
              <w:snapToGrid w:val="0"/>
              <w:spacing w:line="580" w:lineRule="atLeast"/>
              <w:rPr>
                <w:rFonts w:ascii="Times New Roman" w:hAnsi="Times New Roman" w:cs="Times New Roman" w:hint="default"/>
                <w:sz w:val="24"/>
                <w:szCs w:val="24"/>
              </w:rPr>
            </w:pPr>
            <w:r>
              <w:rPr>
                <w:rFonts w:ascii="Times New Roman" w:eastAsia="仿宋_GB2312" w:hAnsi="Times New Roman" w:cs="Times New Roman" w:hint="default"/>
                <w:sz w:val="24"/>
                <w:szCs w:val="24"/>
              </w:rPr>
              <w:t>4-2建设内容</w:t>
            </w:r>
          </w:p>
        </w:tc>
      </w:tr>
      <w:tr>
        <w:tblPrEx>
          <w:jc w:val="center"/>
          <w:tblInd w:w="-812" w:type="dxa"/>
          <w:tblLayout w:type="fixed"/>
          <w:tblCellMar>
            <w:top w:w="0" w:type="dxa"/>
            <w:left w:w="108" w:type="dxa"/>
            <w:bottom w:w="0" w:type="dxa"/>
            <w:right w:w="108" w:type="dxa"/>
          </w:tblCellMar>
          <w:tblLook w:val="0000"/>
        </w:tblPrEx>
        <w:trPr>
          <w:trHeight w:val="1979"/>
          <w:jc w:val="center"/>
        </w:trPr>
        <w:tc>
          <w:tcPr>
            <w:tcW w:w="10134" w:type="dxa"/>
          </w:tcPr>
          <w:p>
            <w:pPr>
              <w:adjustRightInd w:val="0"/>
              <w:snapToGrid w:val="0"/>
              <w:spacing w:line="580" w:lineRule="atLeast"/>
              <w:rPr>
                <w:rFonts w:ascii="Times New Roman" w:eastAsia="仿宋_GB2312" w:hAnsi="Times New Roman" w:cs="Times New Roman" w:hint="default"/>
                <w:sz w:val="24"/>
                <w:szCs w:val="24"/>
              </w:rPr>
            </w:pPr>
            <w:r>
              <w:rPr>
                <w:rFonts w:ascii="Times New Roman" w:eastAsia="仿宋_GB2312" w:hAnsi="Times New Roman" w:cs="Times New Roman" w:hint="default"/>
                <w:sz w:val="24"/>
                <w:szCs w:val="24"/>
              </w:rPr>
              <w:t>4-3 合作企业（高校）的概况和参与程度</w:t>
            </w:r>
          </w:p>
        </w:tc>
      </w:tr>
      <w:tr>
        <w:tblPrEx>
          <w:jc w:val="center"/>
          <w:tblInd w:w="-812" w:type="dxa"/>
          <w:tblLayout w:type="fixed"/>
          <w:tblCellMar>
            <w:top w:w="0" w:type="dxa"/>
            <w:left w:w="108" w:type="dxa"/>
            <w:bottom w:w="0" w:type="dxa"/>
            <w:right w:w="108" w:type="dxa"/>
          </w:tblCellMar>
          <w:tblLook w:val="0000"/>
        </w:tblPrEx>
        <w:trPr>
          <w:trHeight w:val="1827"/>
          <w:jc w:val="center"/>
        </w:trPr>
        <w:tc>
          <w:tcPr>
            <w:tcW w:w="10134" w:type="dxa"/>
          </w:tcPr>
          <w:p>
            <w:pPr>
              <w:adjustRightInd w:val="0"/>
              <w:snapToGrid w:val="0"/>
              <w:spacing w:line="580" w:lineRule="atLeast"/>
              <w:rPr>
                <w:rFonts w:ascii="Times New Roman" w:eastAsia="仿宋_GB2312" w:hAnsi="Times New Roman" w:cs="Times New Roman" w:hint="default"/>
                <w:sz w:val="24"/>
                <w:szCs w:val="24"/>
              </w:rPr>
            </w:pPr>
            <w:r>
              <w:rPr>
                <w:rFonts w:ascii="Times New Roman" w:eastAsia="仿宋_GB2312" w:hAnsi="Times New Roman" w:cs="Times New Roman" w:hint="default"/>
                <w:sz w:val="24"/>
                <w:szCs w:val="24"/>
              </w:rPr>
              <w:t>4-4政策措施</w:t>
            </w:r>
          </w:p>
        </w:tc>
      </w:tr>
      <w:tr>
        <w:tblPrEx>
          <w:jc w:val="center"/>
          <w:tblInd w:w="-812" w:type="dxa"/>
          <w:tblLayout w:type="fixed"/>
          <w:tblCellMar>
            <w:top w:w="0" w:type="dxa"/>
            <w:left w:w="108" w:type="dxa"/>
            <w:bottom w:w="0" w:type="dxa"/>
            <w:right w:w="108" w:type="dxa"/>
          </w:tblCellMar>
          <w:tblLook w:val="0000"/>
        </w:tblPrEx>
        <w:trPr>
          <w:trHeight w:val="1619"/>
          <w:jc w:val="center"/>
        </w:trPr>
        <w:tc>
          <w:tcPr>
            <w:tcW w:w="10134" w:type="dxa"/>
          </w:tcPr>
          <w:p>
            <w:pPr>
              <w:adjustRightInd w:val="0"/>
              <w:snapToGrid w:val="0"/>
              <w:spacing w:line="580" w:lineRule="atLeast"/>
              <w:rPr>
                <w:rFonts w:ascii="Times New Roman" w:eastAsia="仿宋_GB2312" w:hAnsi="Times New Roman" w:cs="Times New Roman" w:hint="default"/>
                <w:sz w:val="24"/>
                <w:szCs w:val="24"/>
              </w:rPr>
            </w:pPr>
            <w:r>
              <w:rPr>
                <w:rFonts w:ascii="Times New Roman" w:eastAsia="仿宋_GB2312" w:hAnsi="Times New Roman" w:cs="Times New Roman" w:hint="default"/>
                <w:sz w:val="24"/>
                <w:szCs w:val="24"/>
              </w:rPr>
              <w:t>4-5实施步骤</w:t>
            </w:r>
          </w:p>
          <w:p>
            <w:pPr>
              <w:adjustRightInd w:val="0"/>
              <w:snapToGrid w:val="0"/>
              <w:spacing w:line="580" w:lineRule="atLeast"/>
              <w:rPr>
                <w:rFonts w:ascii="Times New Roman" w:eastAsia="仿宋_GB2312" w:hAnsi="Times New Roman" w:cs="Times New Roman" w:hint="default"/>
                <w:sz w:val="24"/>
                <w:szCs w:val="24"/>
              </w:rPr>
            </w:pPr>
          </w:p>
          <w:p>
            <w:pPr>
              <w:adjustRightInd w:val="0"/>
              <w:snapToGrid w:val="0"/>
              <w:spacing w:line="580" w:lineRule="atLeast"/>
              <w:rPr>
                <w:rFonts w:ascii="Times New Roman" w:eastAsia="仿宋_GB2312" w:hAnsi="Times New Roman" w:cs="Times New Roman" w:hint="default"/>
                <w:sz w:val="24"/>
                <w:szCs w:val="24"/>
              </w:rPr>
            </w:pPr>
          </w:p>
        </w:tc>
      </w:tr>
      <w:tr>
        <w:tblPrEx>
          <w:jc w:val="center"/>
          <w:tblInd w:w="-812" w:type="dxa"/>
          <w:tblLayout w:type="fixed"/>
          <w:tblCellMar>
            <w:top w:w="0" w:type="dxa"/>
            <w:left w:w="108" w:type="dxa"/>
            <w:bottom w:w="0" w:type="dxa"/>
            <w:right w:w="108" w:type="dxa"/>
          </w:tblCellMar>
          <w:tblLook w:val="0000"/>
        </w:tblPrEx>
        <w:trPr>
          <w:trHeight w:val="2203"/>
          <w:jc w:val="center"/>
        </w:trPr>
        <w:tc>
          <w:tcPr>
            <w:tcW w:w="10134" w:type="dxa"/>
          </w:tcPr>
          <w:p>
            <w:pPr>
              <w:widowControl/>
              <w:adjustRightInd w:val="0"/>
              <w:snapToGrid w:val="0"/>
              <w:spacing w:before="100" w:beforeAutospacing="1" w:after="100" w:afterAutospacing="1" w:line="580" w:lineRule="atLeast"/>
              <w:jc w:val="left"/>
              <w:rPr>
                <w:rFonts w:ascii="Times New Roman" w:eastAsia="仿宋_GB2312" w:hAnsi="Times New Roman" w:cs="Times New Roman" w:hint="default"/>
                <w:kern w:val="0"/>
                <w:sz w:val="24"/>
                <w:szCs w:val="24"/>
              </w:rPr>
            </w:pPr>
            <w:r>
              <w:rPr>
                <w:rFonts w:ascii="Times New Roman" w:eastAsia="仿宋_GB2312" w:hAnsi="Times New Roman" w:cs="Times New Roman" w:hint="default"/>
                <w:kern w:val="0"/>
                <w:sz w:val="24"/>
                <w:szCs w:val="24"/>
              </w:rPr>
              <w:t>4-6预期成效（需要具体指标）</w:t>
            </w:r>
          </w:p>
          <w:p>
            <w:pPr>
              <w:widowControl/>
              <w:adjustRightInd w:val="0"/>
              <w:snapToGrid w:val="0"/>
              <w:spacing w:before="100" w:beforeAutospacing="1" w:after="100" w:afterAutospacing="1" w:line="580" w:lineRule="atLeast"/>
              <w:jc w:val="left"/>
              <w:rPr>
                <w:rFonts w:ascii="Times New Roman" w:eastAsia="仿宋_GB2312" w:hAnsi="Times New Roman" w:cs="Times New Roman" w:hint="default"/>
                <w:kern w:val="0"/>
                <w:sz w:val="24"/>
                <w:szCs w:val="24"/>
              </w:rPr>
            </w:pPr>
          </w:p>
        </w:tc>
      </w:tr>
    </w:tbl>
    <w:p>
      <w:pPr>
        <w:adjustRightInd w:val="0"/>
        <w:snapToGrid w:val="0"/>
        <w:spacing w:line="580" w:lineRule="atLeast"/>
        <w:rPr>
          <w:rFonts w:ascii="Times New Roman" w:eastAsia="仿宋_GB2312" w:hAnsi="Times New Roman" w:cs="Times New Roman" w:hint="default"/>
          <w:b/>
          <w:color w:val="000000"/>
          <w:sz w:val="32"/>
          <w:szCs w:val="18"/>
        </w:rPr>
      </w:pPr>
      <w:r>
        <w:rPr>
          <w:rFonts w:ascii="Times New Roman" w:eastAsia="仿宋_GB2312" w:hAnsi="Times New Roman" w:cs="Times New Roman" w:hint="default"/>
          <w:b/>
          <w:color w:val="000000"/>
          <w:sz w:val="32"/>
          <w:szCs w:val="18"/>
          <w:lang w:val="en-US" w:eastAsia="zh-CN"/>
        </w:rPr>
        <w:t>五、</w:t>
      </w:r>
      <w:r>
        <w:rPr>
          <w:rFonts w:ascii="Times New Roman" w:eastAsia="仿宋_GB2312" w:hAnsi="Times New Roman" w:cs="Times New Roman" w:hint="default"/>
          <w:b/>
          <w:color w:val="000000"/>
          <w:sz w:val="32"/>
          <w:szCs w:val="18"/>
        </w:rPr>
        <w:t>资源共享</w:t>
      </w:r>
    </w:p>
    <w:tbl>
      <w:tblPr>
        <w:tblStyle w:val="TableNormal"/>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
      <w:tblGrid>
        <w:gridCol w:w="10065"/>
      </w:tblGrid>
      <w:tr>
        <w:tblPrEx>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Ex>
        <w:trPr>
          <w:trHeight w:val="90"/>
          <w:jc w:val="center"/>
        </w:trPr>
        <w:tc>
          <w:tcPr>
            <w:tcW w:w="10065" w:type="dxa"/>
          </w:tcPr>
          <w:p>
            <w:pPr>
              <w:widowControl/>
              <w:adjustRightInd w:val="0"/>
              <w:snapToGrid w:val="0"/>
              <w:spacing w:before="100" w:beforeAutospacing="1" w:after="100" w:afterAutospacing="1" w:line="580" w:lineRule="atLeast"/>
              <w:jc w:val="left"/>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5-1目前教学资源共享的范围和效果</w:t>
            </w:r>
          </w:p>
          <w:p>
            <w:pPr>
              <w:widowControl/>
              <w:adjustRightInd w:val="0"/>
              <w:snapToGrid w:val="0"/>
              <w:spacing w:before="100" w:beforeAutospacing="1" w:after="100" w:afterAutospacing="1" w:line="580" w:lineRule="atLeast"/>
              <w:jc w:val="left"/>
              <w:rPr>
                <w:rFonts w:ascii="Times New Roman" w:eastAsia="仿宋_GB2312" w:hAnsi="Times New Roman" w:cs="Times New Roman" w:hint="default"/>
                <w:color w:val="000000"/>
                <w:kern w:val="0"/>
                <w:sz w:val="24"/>
                <w:szCs w:val="24"/>
              </w:rPr>
            </w:pPr>
          </w:p>
          <w:p>
            <w:pPr>
              <w:widowControl/>
              <w:adjustRightInd w:val="0"/>
              <w:snapToGrid w:val="0"/>
              <w:spacing w:before="100" w:beforeAutospacing="1" w:after="100" w:afterAutospacing="1" w:line="580" w:lineRule="atLeast"/>
              <w:jc w:val="left"/>
              <w:rPr>
                <w:rFonts w:ascii="Times New Roman" w:eastAsia="仿宋_GB2312" w:hAnsi="Times New Roman" w:cs="Times New Roman" w:hint="default"/>
                <w:color w:val="000000"/>
                <w:kern w:val="0"/>
                <w:sz w:val="24"/>
                <w:szCs w:val="24"/>
              </w:rPr>
            </w:pPr>
          </w:p>
          <w:p>
            <w:pPr>
              <w:widowControl/>
              <w:adjustRightInd w:val="0"/>
              <w:snapToGrid w:val="0"/>
              <w:spacing w:before="100" w:beforeAutospacing="1" w:after="100" w:afterAutospacing="1" w:line="580" w:lineRule="atLeast"/>
              <w:jc w:val="left"/>
              <w:rPr>
                <w:rFonts w:ascii="Times New Roman" w:eastAsia="仿宋_GB2312" w:hAnsi="Times New Roman" w:cs="Times New Roman" w:hint="default"/>
                <w:color w:val="000000"/>
                <w:kern w:val="0"/>
                <w:sz w:val="24"/>
                <w:szCs w:val="24"/>
              </w:rPr>
            </w:pPr>
          </w:p>
        </w:tc>
      </w:tr>
      <w:tr>
        <w:tblPrEx>
          <w:jc w:val="center"/>
          <w:tblInd w:w="-743" w:type="dxa"/>
          <w:tblLayout w:type="fixed"/>
          <w:tblCellMar>
            <w:top w:w="0" w:type="dxa"/>
            <w:left w:w="108" w:type="dxa"/>
            <w:bottom w:w="0" w:type="dxa"/>
            <w:right w:w="108" w:type="dxa"/>
          </w:tblCellMar>
          <w:tblLook w:val="0000"/>
        </w:tblPrEx>
        <w:trPr>
          <w:trHeight w:val="1171"/>
          <w:jc w:val="center"/>
        </w:trPr>
        <w:tc>
          <w:tcPr>
            <w:tcW w:w="10065" w:type="dxa"/>
          </w:tcPr>
          <w:p>
            <w:pPr>
              <w:widowControl/>
              <w:adjustRightInd w:val="0"/>
              <w:snapToGrid w:val="0"/>
              <w:spacing w:before="100" w:beforeAutospacing="1" w:after="100" w:afterAutospacing="1" w:line="580" w:lineRule="atLeast"/>
              <w:jc w:val="left"/>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5-2进一步实现共享的计划与安排</w:t>
            </w:r>
          </w:p>
          <w:p>
            <w:pPr>
              <w:widowControl/>
              <w:adjustRightInd w:val="0"/>
              <w:snapToGrid w:val="0"/>
              <w:spacing w:before="100" w:beforeAutospacing="1" w:after="100" w:afterAutospacing="1" w:line="580" w:lineRule="atLeast"/>
              <w:jc w:val="left"/>
              <w:rPr>
                <w:rFonts w:ascii="Times New Roman" w:eastAsia="仿宋_GB2312" w:hAnsi="Times New Roman" w:cs="Times New Roman" w:hint="default"/>
                <w:color w:val="000000"/>
                <w:kern w:val="0"/>
                <w:sz w:val="24"/>
                <w:szCs w:val="24"/>
              </w:rPr>
            </w:pPr>
          </w:p>
          <w:p>
            <w:pPr>
              <w:widowControl/>
              <w:adjustRightInd w:val="0"/>
              <w:snapToGrid w:val="0"/>
              <w:spacing w:before="100" w:beforeAutospacing="1" w:after="100" w:afterAutospacing="1" w:line="580" w:lineRule="atLeast"/>
              <w:jc w:val="left"/>
              <w:rPr>
                <w:rFonts w:ascii="Times New Roman" w:eastAsia="仿宋_GB2312" w:hAnsi="Times New Roman" w:cs="Times New Roman" w:hint="default"/>
                <w:color w:val="000000"/>
                <w:kern w:val="0"/>
                <w:sz w:val="24"/>
                <w:szCs w:val="24"/>
              </w:rPr>
            </w:pPr>
          </w:p>
          <w:p>
            <w:pPr>
              <w:widowControl/>
              <w:adjustRightInd w:val="0"/>
              <w:snapToGrid w:val="0"/>
              <w:spacing w:before="100" w:beforeAutospacing="1" w:after="100" w:afterAutospacing="1" w:line="580" w:lineRule="atLeast"/>
              <w:jc w:val="left"/>
              <w:rPr>
                <w:rFonts w:ascii="Times New Roman" w:eastAsia="仿宋_GB2312" w:hAnsi="Times New Roman" w:cs="Times New Roman" w:hint="default"/>
                <w:color w:val="000000"/>
                <w:kern w:val="0"/>
                <w:sz w:val="24"/>
                <w:szCs w:val="24"/>
              </w:rPr>
            </w:pPr>
          </w:p>
        </w:tc>
      </w:tr>
    </w:tbl>
    <w:p>
      <w:pPr>
        <w:adjustRightInd w:val="0"/>
        <w:snapToGrid w:val="0"/>
        <w:spacing w:line="580" w:lineRule="atLeast"/>
        <w:rPr>
          <w:rFonts w:ascii="Times New Roman" w:eastAsia="仿宋_GB2312" w:hAnsi="Times New Roman" w:cs="Times New Roman" w:hint="default"/>
          <w:b/>
          <w:color w:val="000000"/>
          <w:sz w:val="32"/>
          <w:szCs w:val="18"/>
        </w:rPr>
      </w:pPr>
      <w:r>
        <w:rPr>
          <w:rFonts w:ascii="Times New Roman" w:eastAsia="仿宋_GB2312" w:hAnsi="Times New Roman" w:cs="Times New Roman" w:hint="default"/>
          <w:b/>
          <w:color w:val="000000"/>
          <w:sz w:val="32"/>
          <w:szCs w:val="18"/>
          <w:lang w:val="en-US" w:eastAsia="zh-CN"/>
        </w:rPr>
        <w:t>六、</w:t>
      </w:r>
      <w:r>
        <w:rPr>
          <w:rFonts w:ascii="Times New Roman" w:eastAsia="仿宋_GB2312" w:hAnsi="Times New Roman" w:cs="Times New Roman" w:hint="default"/>
          <w:b/>
          <w:color w:val="000000"/>
          <w:sz w:val="32"/>
          <w:szCs w:val="18"/>
        </w:rPr>
        <w:t>经费支持</w:t>
      </w:r>
    </w:p>
    <w:tbl>
      <w:tblPr>
        <w:tblStyle w:val="TableNormal"/>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
      <w:tblGrid>
        <w:gridCol w:w="10065"/>
      </w:tblGrid>
      <w:tr>
        <w:tblPrEx>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Ex>
        <w:trPr>
          <w:trHeight w:val="2228"/>
          <w:jc w:val="center"/>
        </w:trPr>
        <w:tc>
          <w:tcPr>
            <w:tcW w:w="10065" w:type="dxa"/>
          </w:tcPr>
          <w:p>
            <w:pPr>
              <w:widowControl/>
              <w:adjustRightInd w:val="0"/>
              <w:snapToGrid w:val="0"/>
              <w:spacing w:before="100" w:beforeAutospacing="1" w:after="100" w:afterAutospacing="1" w:line="580" w:lineRule="atLeast"/>
              <w:jc w:val="left"/>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6-1经费来源及保障</w:t>
            </w:r>
          </w:p>
          <w:p>
            <w:pPr>
              <w:widowControl/>
              <w:adjustRightInd w:val="0"/>
              <w:snapToGrid w:val="0"/>
              <w:spacing w:before="100" w:beforeAutospacing="1" w:after="100" w:afterAutospacing="1" w:line="580" w:lineRule="atLeast"/>
              <w:jc w:val="left"/>
              <w:rPr>
                <w:rFonts w:ascii="Times New Roman" w:eastAsia="仿宋_GB2312" w:hAnsi="Times New Roman" w:cs="Times New Roman" w:hint="default"/>
                <w:color w:val="000000"/>
                <w:kern w:val="0"/>
                <w:sz w:val="24"/>
                <w:szCs w:val="24"/>
              </w:rPr>
            </w:pPr>
          </w:p>
          <w:p>
            <w:pPr>
              <w:widowControl/>
              <w:adjustRightInd w:val="0"/>
              <w:snapToGrid w:val="0"/>
              <w:spacing w:before="100" w:beforeAutospacing="1" w:after="100" w:afterAutospacing="1" w:line="580" w:lineRule="atLeast"/>
              <w:jc w:val="left"/>
              <w:rPr>
                <w:rFonts w:ascii="Times New Roman" w:eastAsia="仿宋_GB2312" w:hAnsi="Times New Roman" w:cs="Times New Roman" w:hint="default"/>
                <w:color w:val="000000"/>
                <w:kern w:val="0"/>
                <w:sz w:val="24"/>
                <w:szCs w:val="24"/>
              </w:rPr>
            </w:pPr>
          </w:p>
        </w:tc>
      </w:tr>
      <w:tr>
        <w:tblPrEx>
          <w:jc w:val="center"/>
          <w:tblInd w:w="-743" w:type="dxa"/>
          <w:tblLayout w:type="fixed"/>
          <w:tblCellMar>
            <w:top w:w="0" w:type="dxa"/>
            <w:left w:w="108" w:type="dxa"/>
            <w:bottom w:w="0" w:type="dxa"/>
            <w:right w:w="108" w:type="dxa"/>
          </w:tblCellMar>
          <w:tblLook w:val="0000"/>
        </w:tblPrEx>
        <w:trPr>
          <w:trHeight w:val="636"/>
          <w:jc w:val="center"/>
        </w:trPr>
        <w:tc>
          <w:tcPr>
            <w:tcW w:w="10065" w:type="dxa"/>
          </w:tcPr>
          <w:p>
            <w:pPr>
              <w:widowControl/>
              <w:adjustRightInd w:val="0"/>
              <w:snapToGrid w:val="0"/>
              <w:spacing w:before="100" w:beforeAutospacing="1" w:after="100" w:afterAutospacing="1" w:line="580" w:lineRule="atLeast"/>
              <w:jc w:val="left"/>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6-2经费使用规划</w:t>
            </w:r>
          </w:p>
          <w:p>
            <w:pPr>
              <w:widowControl/>
              <w:adjustRightInd w:val="0"/>
              <w:snapToGrid w:val="0"/>
              <w:spacing w:before="100" w:beforeAutospacing="1" w:after="100" w:afterAutospacing="1" w:line="580" w:lineRule="atLeast"/>
              <w:jc w:val="left"/>
              <w:rPr>
                <w:rFonts w:ascii="Times New Roman" w:eastAsia="仿宋_GB2312" w:hAnsi="Times New Roman" w:cs="Times New Roman" w:hint="default"/>
                <w:color w:val="000000"/>
                <w:kern w:val="0"/>
                <w:sz w:val="24"/>
                <w:szCs w:val="24"/>
              </w:rPr>
            </w:pPr>
          </w:p>
          <w:p>
            <w:pPr>
              <w:widowControl/>
              <w:adjustRightInd w:val="0"/>
              <w:snapToGrid w:val="0"/>
              <w:spacing w:before="100" w:beforeAutospacing="1" w:after="100" w:afterAutospacing="1" w:line="580" w:lineRule="atLeast"/>
              <w:jc w:val="left"/>
              <w:rPr>
                <w:rFonts w:ascii="Times New Roman" w:eastAsia="仿宋_GB2312" w:hAnsi="Times New Roman" w:cs="Times New Roman" w:hint="default"/>
                <w:color w:val="000000"/>
                <w:kern w:val="0"/>
                <w:sz w:val="24"/>
                <w:szCs w:val="24"/>
              </w:rPr>
            </w:pPr>
          </w:p>
        </w:tc>
      </w:tr>
    </w:tbl>
    <w:p>
      <w:pPr>
        <w:adjustRightInd w:val="0"/>
        <w:snapToGrid w:val="0"/>
        <w:spacing w:line="580" w:lineRule="atLeast"/>
        <w:rPr>
          <w:rFonts w:ascii="Times New Roman" w:eastAsia="仿宋_GB2312" w:hAnsi="Times New Roman" w:cs="Times New Roman" w:hint="default"/>
          <w:b/>
          <w:sz w:val="32"/>
          <w:szCs w:val="32"/>
          <w:lang w:val="en-US" w:eastAsia="zh-CN"/>
        </w:rPr>
      </w:pPr>
    </w:p>
    <w:p>
      <w:pPr>
        <w:adjustRightInd w:val="0"/>
        <w:snapToGrid w:val="0"/>
        <w:spacing w:line="580" w:lineRule="atLeast"/>
        <w:rPr>
          <w:rFonts w:ascii="Times New Roman" w:eastAsia="仿宋_GB2312" w:hAnsi="Times New Roman" w:cs="Times New Roman" w:hint="default"/>
          <w:b/>
          <w:sz w:val="32"/>
          <w:szCs w:val="32"/>
          <w:lang w:val="en-US" w:eastAsia="zh-CN"/>
        </w:rPr>
      </w:pPr>
    </w:p>
    <w:p>
      <w:pPr>
        <w:adjustRightInd w:val="0"/>
        <w:snapToGrid w:val="0"/>
        <w:spacing w:line="580" w:lineRule="atLeast"/>
        <w:rPr>
          <w:rFonts w:ascii="Times New Roman" w:eastAsia="仿宋_GB2312" w:hAnsi="Times New Roman" w:cs="Times New Roman" w:hint="default"/>
          <w:b/>
          <w:sz w:val="32"/>
          <w:szCs w:val="32"/>
        </w:rPr>
      </w:pPr>
      <w:r>
        <w:rPr>
          <w:rFonts w:ascii="Times New Roman" w:eastAsia="仿宋_GB2312" w:hAnsi="Times New Roman" w:cs="Times New Roman" w:hint="default"/>
          <w:b/>
          <w:sz w:val="32"/>
          <w:szCs w:val="32"/>
          <w:lang w:val="en-US" w:eastAsia="zh-CN"/>
        </w:rPr>
        <w:t>七、</w:t>
      </w:r>
      <w:r>
        <w:rPr>
          <w:rFonts w:ascii="Times New Roman" w:eastAsia="仿宋_GB2312" w:hAnsi="Times New Roman" w:cs="Times New Roman" w:hint="default"/>
          <w:b/>
          <w:sz w:val="32"/>
          <w:szCs w:val="32"/>
        </w:rPr>
        <w:t>学校支持</w:t>
      </w:r>
      <w:r>
        <w:rPr>
          <w:rFonts w:ascii="Times New Roman" w:eastAsia="仿宋_GB2312" w:hAnsi="Times New Roman" w:cs="Times New Roman" w:hint="default"/>
          <w:b/>
          <w:sz w:val="32"/>
          <w:szCs w:val="32"/>
        </w:rPr>
        <w:t>“</w:t>
      </w:r>
      <w:r>
        <w:rPr>
          <w:rFonts w:ascii="Times New Roman" w:eastAsia="仿宋_GB2312" w:hAnsi="Times New Roman" w:cs="Times New Roman" w:hint="default"/>
          <w:b/>
          <w:sz w:val="32"/>
          <w:szCs w:val="32"/>
        </w:rPr>
        <w:t>十</w:t>
      </w:r>
      <w:r>
        <w:rPr>
          <w:rFonts w:ascii="Times New Roman" w:eastAsia="仿宋_GB2312" w:hAnsi="Times New Roman" w:cs="Times New Roman" w:hint="default"/>
          <w:b/>
          <w:sz w:val="32"/>
          <w:szCs w:val="32"/>
          <w:lang w:val="en-US" w:eastAsia="zh-CN"/>
        </w:rPr>
        <w:t>四</w:t>
      </w:r>
      <w:r>
        <w:rPr>
          <w:rFonts w:ascii="Times New Roman" w:eastAsia="仿宋_GB2312" w:hAnsi="Times New Roman" w:cs="Times New Roman" w:hint="default"/>
          <w:b/>
          <w:sz w:val="32"/>
          <w:szCs w:val="32"/>
        </w:rPr>
        <w:t>五</w:t>
      </w:r>
      <w:r>
        <w:rPr>
          <w:rFonts w:ascii="Times New Roman" w:eastAsia="仿宋_GB2312" w:hAnsi="Times New Roman" w:cs="Times New Roman" w:hint="default"/>
          <w:b/>
          <w:sz w:val="32"/>
          <w:szCs w:val="32"/>
        </w:rPr>
        <w:t>”</w:t>
      </w:r>
      <w:r>
        <w:rPr>
          <w:rFonts w:ascii="Times New Roman" w:eastAsia="仿宋_GB2312" w:hAnsi="Times New Roman" w:cs="Times New Roman" w:hint="default"/>
          <w:b/>
          <w:sz w:val="32"/>
          <w:szCs w:val="32"/>
        </w:rPr>
        <w:t>实验教学示范中心重点建设规划方案</w:t>
      </w:r>
    </w:p>
    <w:tbl>
      <w:tblPr>
        <w:tblStyle w:val="TableNormal"/>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
      <w:tblGrid>
        <w:gridCol w:w="10065"/>
      </w:tblGrid>
      <w:tr>
        <w:tblPrEx>
          <w:jc w:val="center"/>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Ex>
        <w:trPr>
          <w:trHeight w:val="2426"/>
          <w:jc w:val="center"/>
        </w:trPr>
        <w:tc>
          <w:tcPr>
            <w:tcW w:w="10065" w:type="dxa"/>
          </w:tcPr>
          <w:p>
            <w:pPr>
              <w:widowControl/>
              <w:adjustRightInd w:val="0"/>
              <w:snapToGrid w:val="0"/>
              <w:spacing w:before="100" w:beforeAutospacing="1" w:after="100" w:afterAutospacing="1" w:line="580" w:lineRule="atLeast"/>
              <w:jc w:val="left"/>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7-1 学校实验教学中心建设的基本情况</w:t>
            </w:r>
          </w:p>
        </w:tc>
      </w:tr>
      <w:tr>
        <w:tblPrEx>
          <w:jc w:val="center"/>
          <w:tblInd w:w="-743" w:type="dxa"/>
          <w:tblLayout w:type="fixed"/>
          <w:tblCellMar>
            <w:top w:w="0" w:type="dxa"/>
            <w:left w:w="108" w:type="dxa"/>
            <w:bottom w:w="0" w:type="dxa"/>
            <w:right w:w="108" w:type="dxa"/>
          </w:tblCellMar>
          <w:tblLook w:val="0000"/>
        </w:tblPrEx>
        <w:trPr>
          <w:trHeight w:val="2526"/>
          <w:jc w:val="center"/>
        </w:trPr>
        <w:tc>
          <w:tcPr>
            <w:tcW w:w="10065" w:type="dxa"/>
          </w:tcPr>
          <w:p>
            <w:pPr>
              <w:widowControl/>
              <w:adjustRightInd w:val="0"/>
              <w:snapToGrid w:val="0"/>
              <w:spacing w:before="100" w:beforeAutospacing="1" w:after="100" w:afterAutospacing="1" w:line="580" w:lineRule="atLeast"/>
              <w:jc w:val="left"/>
              <w:rPr>
                <w:rFonts w:ascii="Times New Roman" w:eastAsia="仿宋_GB2312" w:hAnsi="Times New Roman" w:cs="Times New Roman" w:hint="default"/>
                <w:color w:val="000000"/>
                <w:kern w:val="0"/>
                <w:sz w:val="24"/>
                <w:szCs w:val="24"/>
              </w:rPr>
            </w:pPr>
            <w:r>
              <w:rPr>
                <w:rFonts w:ascii="Times New Roman" w:eastAsia="仿宋_GB2312" w:hAnsi="Times New Roman" w:cs="Times New Roman" w:hint="default"/>
                <w:color w:val="000000"/>
                <w:kern w:val="0"/>
                <w:sz w:val="24"/>
                <w:szCs w:val="24"/>
              </w:rPr>
              <w:t>7-2 学校支持</w:t>
            </w:r>
            <w:r>
              <w:rPr>
                <w:rFonts w:ascii="Times New Roman" w:eastAsia="仿宋_GB2312" w:hAnsi="Times New Roman" w:cs="Times New Roman" w:hint="default"/>
                <w:color w:val="000000"/>
                <w:kern w:val="0"/>
                <w:sz w:val="24"/>
                <w:szCs w:val="24"/>
              </w:rPr>
              <w:t>“</w:t>
            </w:r>
            <w:r>
              <w:rPr>
                <w:rFonts w:ascii="Times New Roman" w:eastAsia="仿宋_GB2312" w:hAnsi="Times New Roman" w:cs="Times New Roman" w:hint="default"/>
                <w:color w:val="000000"/>
                <w:kern w:val="0"/>
                <w:sz w:val="24"/>
                <w:szCs w:val="24"/>
              </w:rPr>
              <w:t>十</w:t>
            </w:r>
            <w:r>
              <w:rPr>
                <w:rFonts w:ascii="Times New Roman" w:eastAsia="仿宋_GB2312" w:hAnsi="Times New Roman" w:cs="Times New Roman" w:hint="default"/>
                <w:color w:val="000000"/>
                <w:kern w:val="0"/>
                <w:sz w:val="24"/>
                <w:szCs w:val="24"/>
                <w:lang w:val="en-US" w:eastAsia="zh-CN"/>
              </w:rPr>
              <w:t>四</w:t>
            </w:r>
            <w:r>
              <w:rPr>
                <w:rFonts w:ascii="Times New Roman" w:eastAsia="仿宋_GB2312" w:hAnsi="Times New Roman" w:cs="Times New Roman" w:hint="default"/>
                <w:color w:val="000000"/>
                <w:kern w:val="0"/>
                <w:sz w:val="24"/>
                <w:szCs w:val="24"/>
              </w:rPr>
              <w:t>五</w:t>
            </w:r>
            <w:r>
              <w:rPr>
                <w:rFonts w:ascii="Times New Roman" w:eastAsia="仿宋_GB2312" w:hAnsi="Times New Roman" w:cs="Times New Roman" w:hint="default"/>
                <w:color w:val="000000"/>
                <w:kern w:val="0"/>
                <w:sz w:val="24"/>
                <w:szCs w:val="24"/>
              </w:rPr>
              <w:t>”</w:t>
            </w:r>
            <w:r>
              <w:rPr>
                <w:rFonts w:ascii="Times New Roman" w:eastAsia="仿宋_GB2312" w:hAnsi="Times New Roman" w:cs="Times New Roman" w:hint="default"/>
                <w:color w:val="000000"/>
                <w:kern w:val="0"/>
                <w:sz w:val="24"/>
                <w:szCs w:val="24"/>
              </w:rPr>
              <w:t>实验教学示范中心重点建设的具体规划（包括政策措施、管理制度、经费投入等等）</w:t>
            </w:r>
          </w:p>
        </w:tc>
      </w:tr>
    </w:tbl>
    <w:p>
      <w:pPr>
        <w:adjustRightInd w:val="0"/>
        <w:snapToGrid w:val="0"/>
        <w:spacing w:line="580" w:lineRule="atLeast"/>
        <w:rPr>
          <w:rFonts w:ascii="Times New Roman" w:eastAsia="仿宋_GB2312" w:hAnsi="Times New Roman" w:cs="Times New Roman" w:hint="default"/>
          <w:b/>
          <w:color w:val="000000"/>
          <w:sz w:val="32"/>
          <w:szCs w:val="18"/>
        </w:rPr>
      </w:pPr>
      <w:r>
        <w:rPr>
          <w:rFonts w:ascii="Times New Roman" w:eastAsia="仿宋_GB2312" w:hAnsi="Times New Roman" w:cs="Times New Roman" w:hint="default"/>
          <w:b/>
          <w:color w:val="000000"/>
          <w:sz w:val="32"/>
          <w:szCs w:val="18"/>
          <w:lang w:val="en-US" w:eastAsia="zh-CN"/>
        </w:rPr>
        <w:t>八、</w:t>
      </w:r>
      <w:r>
        <w:rPr>
          <w:rFonts w:ascii="Times New Roman" w:eastAsia="仿宋_GB2312" w:hAnsi="Times New Roman" w:cs="Times New Roman" w:hint="default"/>
          <w:b/>
          <w:color w:val="000000"/>
          <w:sz w:val="32"/>
          <w:szCs w:val="18"/>
        </w:rPr>
        <w:t>各部门意见</w:t>
      </w:r>
    </w:p>
    <w:tbl>
      <w:tblPr>
        <w:tblStyle w:val="TableNorma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
      <w:tblGrid>
        <w:gridCol w:w="1211"/>
        <w:gridCol w:w="8854"/>
      </w:tblGrid>
      <w:tr>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Ex>
        <w:trPr>
          <w:trHeight w:val="3703"/>
          <w:jc w:val="center"/>
        </w:trPr>
        <w:tc>
          <w:tcPr>
            <w:tcW w:w="1211" w:type="dxa"/>
            <w:tcBorders>
              <w:bottom w:val="single" w:sz="4" w:space="0" w:color="auto"/>
            </w:tcBorders>
          </w:tcPr>
          <w:p>
            <w:pPr>
              <w:widowControl/>
              <w:adjustRightInd w:val="0"/>
              <w:snapToGrid w:val="0"/>
              <w:spacing w:before="100" w:beforeAutospacing="1" w:after="100" w:afterAutospacing="1" w:line="580" w:lineRule="atLeast"/>
              <w:jc w:val="center"/>
              <w:rPr>
                <w:rFonts w:ascii="Times New Roman" w:eastAsia="仿宋_GB2312" w:hAnsi="Times New Roman" w:cs="Times New Roman" w:hint="default"/>
                <w:color w:val="000000"/>
                <w:kern w:val="0"/>
                <w:sz w:val="28"/>
                <w:szCs w:val="18"/>
              </w:rPr>
            </w:pPr>
          </w:p>
          <w:p>
            <w:pPr>
              <w:widowControl/>
              <w:adjustRightInd w:val="0"/>
              <w:snapToGrid w:val="0"/>
              <w:spacing w:before="100" w:beforeAutospacing="1" w:after="100" w:afterAutospacing="1" w:line="580" w:lineRule="atLeast"/>
              <w:jc w:val="center"/>
              <w:rPr>
                <w:rFonts w:ascii="Times New Roman" w:eastAsia="仿宋_GB2312" w:hAnsi="Times New Roman" w:cs="Times New Roman" w:hint="default"/>
                <w:color w:val="000000"/>
                <w:kern w:val="0"/>
                <w:sz w:val="28"/>
                <w:szCs w:val="18"/>
              </w:rPr>
            </w:pPr>
            <w:r>
              <w:rPr>
                <w:rFonts w:ascii="Times New Roman" w:eastAsia="仿宋_GB2312" w:hAnsi="Times New Roman" w:cs="Times New Roman" w:hint="default"/>
                <w:color w:val="000000"/>
                <w:kern w:val="0"/>
                <w:sz w:val="28"/>
                <w:szCs w:val="18"/>
              </w:rPr>
              <w:t>学校</w:t>
            </w:r>
          </w:p>
          <w:p>
            <w:pPr>
              <w:widowControl/>
              <w:adjustRightInd w:val="0"/>
              <w:snapToGrid w:val="0"/>
              <w:spacing w:before="100" w:beforeAutospacing="1" w:after="100" w:afterAutospacing="1" w:line="580" w:lineRule="atLeast"/>
              <w:jc w:val="center"/>
              <w:rPr>
                <w:rFonts w:ascii="Times New Roman" w:eastAsia="仿宋_GB2312" w:hAnsi="Times New Roman" w:cs="Times New Roman" w:hint="default"/>
                <w:color w:val="000000"/>
                <w:kern w:val="0"/>
                <w:sz w:val="28"/>
                <w:szCs w:val="18"/>
              </w:rPr>
            </w:pPr>
            <w:r>
              <w:rPr>
                <w:rFonts w:ascii="Times New Roman" w:eastAsia="仿宋_GB2312" w:hAnsi="Times New Roman" w:cs="Times New Roman" w:hint="default"/>
                <w:color w:val="000000"/>
                <w:kern w:val="0"/>
                <w:sz w:val="28"/>
                <w:szCs w:val="18"/>
              </w:rPr>
              <w:t>审核</w:t>
            </w:r>
          </w:p>
          <w:p>
            <w:pPr>
              <w:widowControl/>
              <w:adjustRightInd w:val="0"/>
              <w:snapToGrid w:val="0"/>
              <w:spacing w:before="100" w:beforeAutospacing="1" w:after="100" w:afterAutospacing="1" w:line="580" w:lineRule="atLeast"/>
              <w:jc w:val="center"/>
              <w:rPr>
                <w:rFonts w:ascii="Times New Roman" w:eastAsia="仿宋_GB2312" w:hAnsi="Times New Roman" w:cs="Times New Roman" w:hint="default"/>
                <w:color w:val="000000"/>
                <w:kern w:val="0"/>
                <w:sz w:val="28"/>
                <w:szCs w:val="18"/>
              </w:rPr>
            </w:pPr>
            <w:r>
              <w:rPr>
                <w:rFonts w:ascii="Times New Roman" w:eastAsia="仿宋_GB2312" w:hAnsi="Times New Roman" w:cs="Times New Roman" w:hint="default"/>
                <w:color w:val="000000"/>
                <w:kern w:val="0"/>
                <w:sz w:val="28"/>
                <w:szCs w:val="18"/>
              </w:rPr>
              <w:t>意见</w:t>
            </w:r>
          </w:p>
          <w:p>
            <w:pPr>
              <w:widowControl/>
              <w:adjustRightInd w:val="0"/>
              <w:snapToGrid w:val="0"/>
              <w:spacing w:before="100" w:beforeAutospacing="1" w:after="100" w:afterAutospacing="1" w:line="580" w:lineRule="atLeast"/>
              <w:jc w:val="center"/>
              <w:rPr>
                <w:rFonts w:ascii="Times New Roman" w:eastAsia="仿宋_GB2312" w:hAnsi="Times New Roman" w:cs="Times New Roman" w:hint="default"/>
                <w:color w:val="000000"/>
                <w:kern w:val="0"/>
                <w:sz w:val="28"/>
                <w:szCs w:val="18"/>
              </w:rPr>
            </w:pPr>
          </w:p>
        </w:tc>
        <w:tc>
          <w:tcPr>
            <w:tcW w:w="8854" w:type="dxa"/>
          </w:tcPr>
          <w:p>
            <w:pPr>
              <w:widowControl/>
              <w:adjustRightInd w:val="0"/>
              <w:snapToGrid w:val="0"/>
              <w:spacing w:before="100" w:beforeAutospacing="1" w:after="100" w:afterAutospacing="1" w:line="580" w:lineRule="atLeast"/>
              <w:rPr>
                <w:rFonts w:ascii="Times New Roman" w:eastAsia="仿宋_GB2312" w:hAnsi="Times New Roman" w:cs="Times New Roman" w:hint="default"/>
                <w:color w:val="000000"/>
                <w:kern w:val="0"/>
                <w:sz w:val="28"/>
                <w:szCs w:val="18"/>
              </w:rPr>
            </w:pPr>
          </w:p>
          <w:p>
            <w:pPr>
              <w:widowControl/>
              <w:adjustRightInd w:val="0"/>
              <w:snapToGrid w:val="0"/>
              <w:spacing w:before="100" w:beforeAutospacing="1" w:after="100" w:afterAutospacing="1" w:line="380" w:lineRule="atLeast"/>
              <w:jc w:val="center"/>
              <w:rPr>
                <w:rFonts w:ascii="Times New Roman" w:eastAsia="仿宋_GB2312" w:hAnsi="Times New Roman" w:cs="Times New Roman" w:hint="default"/>
                <w:color w:val="000000"/>
                <w:kern w:val="0"/>
                <w:sz w:val="28"/>
                <w:szCs w:val="18"/>
              </w:rPr>
            </w:pPr>
          </w:p>
          <w:p>
            <w:pPr>
              <w:widowControl/>
              <w:adjustRightInd w:val="0"/>
              <w:snapToGrid w:val="0"/>
              <w:spacing w:before="100" w:beforeAutospacing="1" w:after="100" w:afterAutospacing="1" w:line="380" w:lineRule="atLeast"/>
              <w:jc w:val="center"/>
              <w:rPr>
                <w:rFonts w:ascii="Times New Roman" w:eastAsia="仿宋_GB2312" w:hAnsi="Times New Roman" w:cs="Times New Roman" w:hint="default"/>
                <w:color w:val="000000"/>
                <w:kern w:val="0"/>
                <w:sz w:val="28"/>
                <w:szCs w:val="18"/>
              </w:rPr>
            </w:pPr>
            <w:r>
              <w:rPr>
                <w:rFonts w:ascii="Times New Roman" w:eastAsia="仿宋_GB2312" w:hAnsi="Times New Roman" w:cs="Times New Roman" w:hint="default"/>
                <w:color w:val="000000"/>
                <w:kern w:val="0"/>
                <w:sz w:val="28"/>
                <w:szCs w:val="18"/>
              </w:rPr>
              <w:t xml:space="preserve">                       </w:t>
            </w:r>
          </w:p>
          <w:p>
            <w:pPr>
              <w:widowControl/>
              <w:adjustRightInd w:val="0"/>
              <w:snapToGrid w:val="0"/>
              <w:spacing w:before="100" w:beforeAutospacing="1" w:after="100" w:afterAutospacing="1" w:line="380" w:lineRule="atLeast"/>
              <w:jc w:val="center"/>
              <w:rPr>
                <w:rFonts w:ascii="Times New Roman" w:eastAsia="仿宋_GB2312" w:hAnsi="Times New Roman" w:cs="Times New Roman" w:hint="default"/>
                <w:color w:val="000000"/>
                <w:kern w:val="0"/>
                <w:sz w:val="28"/>
                <w:szCs w:val="18"/>
              </w:rPr>
            </w:pPr>
            <w:r>
              <w:rPr>
                <w:rFonts w:ascii="Times New Roman" w:eastAsia="仿宋_GB2312" w:hAnsi="Times New Roman" w:cs="Times New Roman" w:hint="default"/>
                <w:color w:val="000000"/>
                <w:kern w:val="0"/>
                <w:sz w:val="28"/>
                <w:szCs w:val="18"/>
              </w:rPr>
              <w:t xml:space="preserve">        </w:t>
            </w:r>
          </w:p>
          <w:p>
            <w:pPr>
              <w:widowControl/>
              <w:adjustRightInd w:val="0"/>
              <w:snapToGrid w:val="0"/>
              <w:spacing w:before="100" w:beforeAutospacing="1" w:after="100" w:afterAutospacing="1" w:line="380" w:lineRule="atLeast"/>
              <w:jc w:val="center"/>
              <w:rPr>
                <w:rFonts w:ascii="Times New Roman" w:eastAsia="仿宋_GB2312" w:hAnsi="Times New Roman" w:cs="Times New Roman" w:hint="default"/>
                <w:color w:val="000000"/>
                <w:kern w:val="0"/>
                <w:sz w:val="28"/>
                <w:szCs w:val="18"/>
              </w:rPr>
            </w:pPr>
            <w:r>
              <w:rPr>
                <w:rFonts w:ascii="Times New Roman" w:eastAsia="仿宋_GB2312" w:hAnsi="Times New Roman" w:cs="Times New Roman" w:hint="default"/>
                <w:color w:val="000000"/>
                <w:kern w:val="0"/>
                <w:sz w:val="28"/>
                <w:szCs w:val="18"/>
              </w:rPr>
              <w:t xml:space="preserve">                        </w:t>
            </w:r>
          </w:p>
          <w:p>
            <w:pPr>
              <w:widowControl/>
              <w:adjustRightInd w:val="0"/>
              <w:snapToGrid w:val="0"/>
              <w:spacing w:before="100" w:beforeAutospacing="1" w:after="100" w:afterAutospacing="1" w:line="380" w:lineRule="atLeast"/>
              <w:jc w:val="center"/>
              <w:rPr>
                <w:rFonts w:ascii="Times New Roman" w:eastAsia="仿宋_GB2312" w:hAnsi="Times New Roman" w:cs="Times New Roman" w:hint="default"/>
                <w:color w:val="000000"/>
                <w:kern w:val="0"/>
                <w:sz w:val="28"/>
                <w:szCs w:val="18"/>
              </w:rPr>
            </w:pPr>
            <w:r>
              <w:rPr>
                <w:rFonts w:ascii="Times New Roman" w:eastAsia="仿宋_GB2312" w:hAnsi="Times New Roman" w:cs="Times New Roman" w:hint="default"/>
                <w:color w:val="000000"/>
                <w:kern w:val="0"/>
                <w:sz w:val="28"/>
                <w:szCs w:val="18"/>
                <w:lang w:val="en-US" w:eastAsia="zh-CN"/>
              </w:rPr>
              <w:t xml:space="preserve">                         学校</w:t>
            </w:r>
            <w:r>
              <w:rPr>
                <w:rFonts w:ascii="Times New Roman" w:eastAsia="仿宋_GB2312" w:hAnsi="Times New Roman" w:cs="Times New Roman" w:hint="default"/>
                <w:color w:val="000000"/>
                <w:kern w:val="0"/>
                <w:sz w:val="28"/>
                <w:szCs w:val="18"/>
              </w:rPr>
              <w:t>公章</w:t>
            </w:r>
          </w:p>
          <w:p>
            <w:pPr>
              <w:widowControl/>
              <w:adjustRightInd w:val="0"/>
              <w:snapToGrid w:val="0"/>
              <w:spacing w:before="100" w:beforeAutospacing="1" w:after="100" w:afterAutospacing="1" w:line="380" w:lineRule="atLeast"/>
              <w:jc w:val="center"/>
              <w:rPr>
                <w:rFonts w:ascii="Times New Roman" w:eastAsia="仿宋_GB2312" w:hAnsi="Times New Roman" w:cs="Times New Roman" w:hint="default"/>
                <w:color w:val="000000"/>
                <w:kern w:val="0"/>
                <w:sz w:val="28"/>
                <w:szCs w:val="18"/>
              </w:rPr>
            </w:pPr>
            <w:r>
              <w:rPr>
                <w:rFonts w:ascii="Times New Roman" w:eastAsia="仿宋_GB2312" w:hAnsi="Times New Roman" w:cs="Times New Roman" w:hint="default"/>
                <w:color w:val="000000"/>
                <w:kern w:val="0"/>
                <w:sz w:val="28"/>
                <w:szCs w:val="18"/>
              </w:rPr>
              <w:t xml:space="preserve">                                   年   月   日</w:t>
            </w:r>
          </w:p>
        </w:tc>
      </w:tr>
      <w:tr>
        <w:tblPrEx>
          <w:jc w:val="center"/>
          <w:tblLayout w:type="fixed"/>
          <w:tblCellMar>
            <w:top w:w="0" w:type="dxa"/>
            <w:left w:w="108" w:type="dxa"/>
            <w:bottom w:w="0" w:type="dxa"/>
            <w:right w:w="108" w:type="dxa"/>
          </w:tblCellMar>
          <w:tblLook w:val="0000"/>
        </w:tblPrEx>
        <w:trPr>
          <w:trHeight w:val="4674"/>
          <w:jc w:val="center"/>
        </w:trPr>
        <w:tc>
          <w:tcPr>
            <w:tcW w:w="1211" w:type="dxa"/>
            <w:tcBorders>
              <w:bottom w:val="single" w:sz="4" w:space="0" w:color="auto"/>
            </w:tcBorders>
            <w:vAlign w:val="center"/>
          </w:tcPr>
          <w:p>
            <w:pPr>
              <w:widowControl/>
              <w:adjustRightInd w:val="0"/>
              <w:snapToGrid w:val="0"/>
              <w:spacing w:before="100" w:beforeAutospacing="1" w:after="100" w:afterAutospacing="1" w:line="580" w:lineRule="atLeast"/>
              <w:jc w:val="center"/>
              <w:rPr>
                <w:rFonts w:ascii="Times New Roman" w:eastAsia="仿宋_GB2312" w:hAnsi="Times New Roman" w:cs="Times New Roman" w:hint="default"/>
                <w:color w:val="000000"/>
                <w:kern w:val="0"/>
                <w:sz w:val="28"/>
                <w:szCs w:val="18"/>
              </w:rPr>
            </w:pPr>
          </w:p>
          <w:p>
            <w:pPr>
              <w:widowControl/>
              <w:adjustRightInd w:val="0"/>
              <w:snapToGrid w:val="0"/>
              <w:spacing w:before="100" w:beforeAutospacing="1" w:after="100" w:afterAutospacing="1" w:line="580" w:lineRule="atLeast"/>
              <w:jc w:val="center"/>
              <w:rPr>
                <w:rFonts w:ascii="Times New Roman" w:eastAsia="仿宋_GB2312" w:hAnsi="Times New Roman" w:cs="Times New Roman" w:hint="default"/>
                <w:color w:val="000000"/>
                <w:kern w:val="0"/>
                <w:sz w:val="28"/>
                <w:szCs w:val="18"/>
              </w:rPr>
            </w:pPr>
            <w:r>
              <w:rPr>
                <w:rFonts w:ascii="Times New Roman" w:eastAsia="仿宋_GB2312" w:hAnsi="Times New Roman" w:cs="Times New Roman" w:hint="default"/>
                <w:color w:val="000000"/>
                <w:kern w:val="0"/>
                <w:sz w:val="28"/>
                <w:szCs w:val="18"/>
              </w:rPr>
              <w:t>合作单位审核意  见</w:t>
            </w:r>
          </w:p>
          <w:p>
            <w:pPr>
              <w:widowControl/>
              <w:adjustRightInd w:val="0"/>
              <w:snapToGrid w:val="0"/>
              <w:spacing w:before="100" w:beforeAutospacing="1" w:after="100" w:afterAutospacing="1" w:line="580" w:lineRule="atLeast"/>
              <w:jc w:val="center"/>
              <w:rPr>
                <w:rFonts w:ascii="Times New Roman" w:eastAsia="仿宋_GB2312" w:hAnsi="Times New Roman" w:cs="Times New Roman" w:hint="default"/>
                <w:color w:val="000000"/>
                <w:kern w:val="0"/>
                <w:sz w:val="28"/>
                <w:szCs w:val="18"/>
              </w:rPr>
            </w:pPr>
          </w:p>
          <w:p>
            <w:pPr>
              <w:widowControl/>
              <w:adjustRightInd w:val="0"/>
              <w:snapToGrid w:val="0"/>
              <w:spacing w:before="100" w:beforeAutospacing="1" w:after="100" w:afterAutospacing="1" w:line="580" w:lineRule="atLeast"/>
              <w:jc w:val="center"/>
              <w:rPr>
                <w:rFonts w:ascii="Times New Roman" w:eastAsia="仿宋_GB2312" w:hAnsi="Times New Roman" w:cs="Times New Roman" w:hint="default"/>
                <w:color w:val="000000"/>
                <w:kern w:val="0"/>
                <w:sz w:val="28"/>
                <w:szCs w:val="18"/>
              </w:rPr>
            </w:pPr>
          </w:p>
        </w:tc>
        <w:tc>
          <w:tcPr>
            <w:tcW w:w="8854" w:type="dxa"/>
          </w:tcPr>
          <w:p>
            <w:pPr>
              <w:widowControl/>
              <w:adjustRightInd w:val="0"/>
              <w:snapToGrid w:val="0"/>
              <w:spacing w:before="100" w:beforeAutospacing="1" w:after="100" w:afterAutospacing="1" w:line="580" w:lineRule="atLeast"/>
              <w:jc w:val="left"/>
              <w:rPr>
                <w:rFonts w:ascii="Times New Roman" w:eastAsia="仿宋_GB2312" w:hAnsi="Times New Roman" w:cs="Times New Roman" w:hint="default"/>
                <w:color w:val="000000"/>
                <w:kern w:val="0"/>
                <w:sz w:val="28"/>
                <w:szCs w:val="18"/>
              </w:rPr>
            </w:pPr>
          </w:p>
          <w:p>
            <w:pPr>
              <w:widowControl/>
              <w:adjustRightInd w:val="0"/>
              <w:snapToGrid w:val="0"/>
              <w:spacing w:before="100" w:beforeAutospacing="1" w:after="100" w:afterAutospacing="1" w:line="580" w:lineRule="atLeast"/>
              <w:jc w:val="left"/>
              <w:rPr>
                <w:rFonts w:ascii="Times New Roman" w:eastAsia="仿宋_GB2312" w:hAnsi="Times New Roman" w:cs="Times New Roman" w:hint="default"/>
                <w:color w:val="000000"/>
                <w:kern w:val="0"/>
                <w:sz w:val="28"/>
                <w:szCs w:val="18"/>
              </w:rPr>
            </w:pPr>
          </w:p>
          <w:p>
            <w:pPr>
              <w:widowControl/>
              <w:adjustRightInd w:val="0"/>
              <w:snapToGrid w:val="0"/>
              <w:spacing w:before="100" w:beforeAutospacing="1" w:after="100" w:afterAutospacing="1" w:line="580" w:lineRule="atLeast"/>
              <w:jc w:val="left"/>
              <w:rPr>
                <w:rFonts w:ascii="Times New Roman" w:eastAsia="仿宋_GB2312" w:hAnsi="Times New Roman" w:cs="Times New Roman" w:hint="default"/>
                <w:color w:val="000000"/>
                <w:kern w:val="0"/>
                <w:sz w:val="28"/>
                <w:szCs w:val="18"/>
              </w:rPr>
            </w:pPr>
          </w:p>
          <w:p>
            <w:pPr>
              <w:widowControl/>
              <w:adjustRightInd w:val="0"/>
              <w:snapToGrid w:val="0"/>
              <w:spacing w:before="100" w:beforeAutospacing="1" w:after="100" w:afterAutospacing="1" w:line="580" w:lineRule="atLeast"/>
              <w:jc w:val="left"/>
              <w:rPr>
                <w:rFonts w:ascii="Times New Roman" w:eastAsia="仿宋_GB2312" w:hAnsi="Times New Roman" w:cs="Times New Roman" w:hint="default"/>
                <w:color w:val="000000"/>
                <w:kern w:val="0"/>
                <w:sz w:val="28"/>
                <w:szCs w:val="18"/>
              </w:rPr>
            </w:pPr>
          </w:p>
          <w:p>
            <w:pPr>
              <w:widowControl/>
              <w:adjustRightInd w:val="0"/>
              <w:snapToGrid w:val="0"/>
              <w:spacing w:before="100" w:beforeAutospacing="1" w:after="100" w:afterAutospacing="1" w:line="580" w:lineRule="atLeast"/>
              <w:ind w:left="6021" w:hanging="2940" w:leftChars="1467" w:hangingChars="1050"/>
              <w:jc w:val="left"/>
              <w:rPr>
                <w:rFonts w:ascii="Times New Roman" w:eastAsia="仿宋_GB2312" w:hAnsi="Times New Roman" w:cs="Times New Roman" w:hint="default"/>
                <w:color w:val="000000"/>
                <w:kern w:val="0"/>
                <w:sz w:val="28"/>
                <w:szCs w:val="18"/>
              </w:rPr>
            </w:pPr>
            <w:r>
              <w:rPr>
                <w:rFonts w:ascii="Times New Roman" w:eastAsia="仿宋_GB2312" w:hAnsi="Times New Roman" w:cs="Times New Roman" w:hint="default"/>
                <w:color w:val="000000"/>
                <w:kern w:val="0"/>
                <w:sz w:val="28"/>
                <w:szCs w:val="18"/>
              </w:rPr>
              <w:t xml:space="preserve">               </w:t>
            </w:r>
            <w:r>
              <w:rPr>
                <w:rFonts w:ascii="Times New Roman" w:eastAsia="仿宋_GB2312" w:hAnsi="Times New Roman" w:cs="Times New Roman" w:hint="default"/>
                <w:color w:val="000000"/>
                <w:kern w:val="0"/>
                <w:sz w:val="28"/>
                <w:szCs w:val="18"/>
                <w:lang w:val="en-US" w:eastAsia="zh-CN"/>
              </w:rPr>
              <w:t xml:space="preserve">   合作单位公</w:t>
            </w:r>
            <w:r>
              <w:rPr>
                <w:rFonts w:ascii="Times New Roman" w:eastAsia="仿宋_GB2312" w:hAnsi="Times New Roman" w:cs="Times New Roman" w:hint="default"/>
                <w:color w:val="000000"/>
                <w:kern w:val="0"/>
                <w:sz w:val="28"/>
                <w:szCs w:val="18"/>
              </w:rPr>
              <w:t>章                                    年   月   日</w:t>
            </w:r>
          </w:p>
        </w:tc>
      </w:tr>
    </w:tbl>
    <w:p>
      <w:pPr>
        <w:adjustRightInd w:val="0"/>
        <w:snapToGrid w:val="0"/>
        <w:spacing w:line="580" w:lineRule="atLeast"/>
        <w:rPr>
          <w:rFonts w:ascii="Times New Roman" w:eastAsia="仿宋_GB2312" w:hAnsi="Times New Roman" w:cs="Times New Roman" w:hint="default"/>
          <w:sz w:val="32"/>
          <w:szCs w:val="32"/>
        </w:rPr>
      </w:pPr>
    </w:p>
    <w:p>
      <w:pPr>
        <w:adjustRightInd w:val="0"/>
        <w:snapToGrid w:val="0"/>
        <w:spacing w:line="580" w:lineRule="atLeast"/>
        <w:rPr>
          <w:rFonts w:ascii="Times New Roman" w:eastAsia="仿宋_GB2312" w:hAnsi="Times New Roman" w:cs="Times New Roman" w:hint="default"/>
          <w:sz w:val="32"/>
          <w:szCs w:val="32"/>
        </w:rPr>
      </w:pPr>
    </w:p>
    <w:p>
      <w:pPr>
        <w:adjustRightInd w:val="0"/>
        <w:snapToGrid w:val="0"/>
        <w:spacing w:line="580" w:lineRule="atLeast"/>
        <w:rPr>
          <w:rFonts w:ascii="Times New Roman" w:eastAsia="仿宋_GB2312" w:hAnsi="Times New Roman" w:cs="Times New Roman" w:hint="default"/>
          <w:sz w:val="32"/>
          <w:szCs w:val="32"/>
        </w:rPr>
      </w:pPr>
    </w:p>
    <w:p>
      <w:pPr>
        <w:adjustRightInd w:val="0"/>
        <w:snapToGrid w:val="0"/>
        <w:spacing w:line="580" w:lineRule="atLeast"/>
        <w:rPr>
          <w:rFonts w:ascii="Times New Roman" w:eastAsia="仿宋_GB2312" w:hAnsi="Times New Roman" w:cs="Times New Roman" w:hint="default"/>
          <w:sz w:val="32"/>
          <w:szCs w:val="32"/>
        </w:rPr>
      </w:pPr>
    </w:p>
    <w:p>
      <w:pPr>
        <w:adjustRightInd w:val="0"/>
        <w:snapToGrid w:val="0"/>
        <w:spacing w:line="580" w:lineRule="atLeast"/>
        <w:rPr>
          <w:rFonts w:ascii="Times New Roman" w:eastAsia="仿宋_GB2312" w:hAnsi="Times New Roman" w:cs="Times New Roman" w:hint="default"/>
          <w:sz w:val="32"/>
          <w:szCs w:val="32"/>
        </w:rPr>
        <w:sectPr>
          <w:headerReference w:type="even" r:id="rId5"/>
          <w:headerReference w:type="default" r:id="rId6"/>
          <w:footerReference w:type="even" r:id="rId7"/>
          <w:footerReference w:type="default" r:id="rId8"/>
          <w:type w:val="nextPage"/>
          <w:pgSz w:w="11906" w:h="16838"/>
          <w:pgMar w:top="1928" w:right="1531" w:bottom="1928" w:left="1531" w:header="851" w:footer="1474" w:gutter="0"/>
          <w:paperSrc w:first="0" w:other="0"/>
          <w:pgBorders w:zOrder="front" w:display="allPages" w:offsetFrom="text">
            <w:top w:val="none" w:sz="0" w:space="0" w:color="auto"/>
            <w:left w:val="none" w:sz="0" w:space="0" w:color="auto"/>
            <w:bottom w:val="none" w:sz="0" w:space="0" w:color="auto"/>
            <w:right w:val="none" w:sz="0" w:space="0" w:color="auto"/>
          </w:pgBorders>
          <w:pgNumType w:fmt="numberInDash" w:chapStyle="0" w:chapSep="hyphen"/>
          <w:cols w:space="720"/>
          <w:titlePg w:val="0"/>
          <w:textDirection w:val="lrTb"/>
          <w:rtlGutter w:val="0"/>
          <w:docGrid w:linePitch="312" w:charSpace="0"/>
        </w:sectPr>
      </w:pPr>
    </w:p>
    <w:p>
      <w:pPr>
        <w:adjustRightInd w:val="0"/>
        <w:snapToGrid w:val="0"/>
        <w:spacing w:line="580" w:lineRule="atLeast"/>
        <w:rPr>
          <w:rFonts w:ascii="Times New Roman" w:eastAsia="黑体" w:hAnsi="Times New Roman" w:cs="Times New Roman" w:hint="default"/>
          <w:sz w:val="32"/>
          <w:szCs w:val="32"/>
        </w:rPr>
      </w:pPr>
      <w:r>
        <w:rPr>
          <w:rFonts w:ascii="Times New Roman" w:eastAsia="黑体" w:hAnsi="Times New Roman" w:cs="Times New Roman" w:hint="default"/>
          <w:sz w:val="32"/>
          <w:szCs w:val="32"/>
        </w:rPr>
        <w:t>附件</w:t>
      </w:r>
      <w:r>
        <w:rPr>
          <w:rFonts w:ascii="Times New Roman" w:eastAsia="黑体" w:hAnsi="Times New Roman" w:cs="Times New Roman" w:hint="default"/>
          <w:sz w:val="32"/>
          <w:szCs w:val="32"/>
          <w:lang w:val="en-US" w:eastAsia="zh-CN"/>
        </w:rPr>
        <w:t>3</w:t>
      </w:r>
    </w:p>
    <w:p>
      <w:pPr>
        <w:adjustRightInd w:val="0"/>
        <w:snapToGrid w:val="0"/>
        <w:spacing w:beforeLines="0" w:afterLines="0" w:line="560" w:lineRule="exact"/>
        <w:jc w:val="center"/>
        <w:rPr>
          <w:rFonts w:ascii="Times New Roman" w:eastAsia="方正小标宋简体" w:hAnsi="Times New Roman" w:cs="Times New Roman" w:hint="default"/>
          <w:color w:val="000000"/>
          <w:sz w:val="44"/>
          <w:szCs w:val="44"/>
        </w:rPr>
      </w:pPr>
      <w:r>
        <w:rPr>
          <w:rFonts w:ascii="Times New Roman" w:eastAsia="方正小标宋简体" w:hAnsi="Times New Roman" w:cs="Times New Roman" w:hint="default"/>
          <w:color w:val="000000"/>
          <w:sz w:val="44"/>
          <w:szCs w:val="44"/>
        </w:rPr>
        <w:t>浙江省</w:t>
      </w:r>
      <w:r>
        <w:rPr>
          <w:rFonts w:ascii="Times New Roman" w:eastAsia="方正小标宋简体" w:hAnsi="Times New Roman" w:cs="Times New Roman" w:hint="eastAsia"/>
          <w:color w:val="000000"/>
          <w:sz w:val="44"/>
          <w:szCs w:val="44"/>
          <w:lang w:eastAsia="zh-CN"/>
        </w:rPr>
        <w:t>“</w:t>
      </w:r>
      <w:r>
        <w:rPr>
          <w:rFonts w:ascii="Times New Roman" w:eastAsia="方正小标宋简体" w:hAnsi="Times New Roman" w:cs="Times New Roman" w:hint="default"/>
          <w:color w:val="000000"/>
          <w:sz w:val="44"/>
          <w:szCs w:val="44"/>
        </w:rPr>
        <w:t>十</w:t>
      </w:r>
      <w:r>
        <w:rPr>
          <w:rFonts w:ascii="Times New Roman" w:eastAsia="方正小标宋简体" w:hAnsi="Times New Roman" w:cs="Times New Roman" w:hint="default"/>
          <w:color w:val="000000"/>
          <w:sz w:val="44"/>
          <w:szCs w:val="44"/>
          <w:lang w:val="en-US" w:eastAsia="zh-CN"/>
        </w:rPr>
        <w:t>四</w:t>
      </w:r>
      <w:r>
        <w:rPr>
          <w:rFonts w:ascii="Times New Roman" w:eastAsia="方正小标宋简体" w:hAnsi="Times New Roman" w:cs="Times New Roman" w:hint="default"/>
          <w:color w:val="000000"/>
          <w:sz w:val="44"/>
          <w:szCs w:val="44"/>
        </w:rPr>
        <w:t>五</w:t>
      </w:r>
      <w:r>
        <w:rPr>
          <w:rFonts w:ascii="Times New Roman" w:eastAsia="方正小标宋简体" w:hAnsi="Times New Roman" w:cs="Times New Roman" w:hint="eastAsia"/>
          <w:color w:val="000000"/>
          <w:sz w:val="44"/>
          <w:szCs w:val="44"/>
          <w:lang w:eastAsia="zh-CN"/>
        </w:rPr>
        <w:t>”</w:t>
      </w:r>
      <w:r>
        <w:rPr>
          <w:rFonts w:ascii="Times New Roman" w:eastAsia="方正小标宋简体" w:hAnsi="Times New Roman" w:cs="Times New Roman" w:hint="default"/>
          <w:color w:val="000000"/>
          <w:sz w:val="44"/>
          <w:szCs w:val="44"/>
        </w:rPr>
        <w:t>省级重点建设实验教学示范中心申报汇总表</w:t>
      </w:r>
    </w:p>
    <w:p>
      <w:pPr>
        <w:adjustRightInd w:val="0"/>
        <w:snapToGrid w:val="0"/>
        <w:spacing w:beforeLines="0" w:afterLines="0" w:line="560" w:lineRule="exact"/>
        <w:rPr>
          <w:rFonts w:ascii="Times New Roman" w:eastAsia="仿宋_GB2312" w:hAnsi="Times New Roman" w:cs="Times New Roman" w:hint="default"/>
          <w:color w:val="000000"/>
          <w:sz w:val="32"/>
          <w:szCs w:val="32"/>
        </w:rPr>
      </w:pPr>
    </w:p>
    <w:p>
      <w:pPr>
        <w:adjustRightInd w:val="0"/>
        <w:snapToGrid w:val="0"/>
        <w:spacing w:beforeLines="0" w:afterLines="0" w:line="560" w:lineRule="exact"/>
        <w:rPr>
          <w:rFonts w:ascii="Times New Roman" w:eastAsia="仿宋_GB2312" w:hAnsi="Times New Roman" w:cs="Times New Roman" w:hint="default"/>
          <w:color w:val="000000"/>
          <w:sz w:val="32"/>
          <w:szCs w:val="32"/>
        </w:rPr>
      </w:pPr>
      <w:r>
        <w:rPr>
          <w:rFonts w:ascii="Times New Roman" w:eastAsia="仿宋_GB2312" w:hAnsi="Times New Roman" w:cs="Times New Roman" w:hint="default"/>
          <w:color w:val="000000"/>
          <w:sz w:val="32"/>
          <w:szCs w:val="32"/>
        </w:rPr>
        <w:t xml:space="preserve">学校（盖章）：                负责部门及联系人：                   联系电话： </w:t>
      </w:r>
    </w:p>
    <w:tbl>
      <w:tblPr>
        <w:tblStyle w:val="TableNorma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
      <w:tblGrid>
        <w:gridCol w:w="959"/>
        <w:gridCol w:w="4820"/>
        <w:gridCol w:w="1985"/>
        <w:gridCol w:w="2300"/>
        <w:gridCol w:w="2236"/>
        <w:gridCol w:w="1874"/>
      </w:tblGrid>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val="0000"/>
        </w:tblPrEx>
        <w:tc>
          <w:tcPr>
            <w:tcW w:w="959" w:type="dxa"/>
          </w:tcPr>
          <w:p>
            <w:pPr>
              <w:adjustRightInd w:val="0"/>
              <w:snapToGrid w:val="0"/>
              <w:spacing w:line="580" w:lineRule="atLeast"/>
              <w:jc w:val="center"/>
              <w:rPr>
                <w:rFonts w:ascii="仿宋_GB2312" w:eastAsia="仿宋_GB2312" w:hAnsi="仿宋_GB2312" w:cs="仿宋_GB2312" w:hint="eastAsia"/>
                <w:b/>
                <w:bCs/>
                <w:color w:val="000000"/>
                <w:sz w:val="32"/>
                <w:szCs w:val="32"/>
              </w:rPr>
            </w:pPr>
            <w:r>
              <w:rPr>
                <w:rFonts w:ascii="仿宋_GB2312" w:eastAsia="仿宋_GB2312" w:hAnsi="仿宋_GB2312" w:cs="仿宋_GB2312" w:hint="eastAsia"/>
                <w:b/>
                <w:bCs/>
                <w:color w:val="000000"/>
                <w:sz w:val="32"/>
                <w:szCs w:val="32"/>
              </w:rPr>
              <w:t>序号</w:t>
            </w:r>
          </w:p>
        </w:tc>
        <w:tc>
          <w:tcPr>
            <w:tcW w:w="4820" w:type="dxa"/>
            <w:vAlign w:val="center"/>
          </w:tcPr>
          <w:p>
            <w:pPr>
              <w:adjustRightInd w:val="0"/>
              <w:snapToGrid w:val="0"/>
              <w:spacing w:line="580" w:lineRule="atLeast"/>
              <w:jc w:val="center"/>
              <w:rPr>
                <w:rFonts w:ascii="仿宋_GB2312" w:eastAsia="仿宋_GB2312" w:hAnsi="仿宋_GB2312" w:cs="仿宋_GB2312" w:hint="eastAsia"/>
                <w:b/>
                <w:bCs/>
                <w:color w:val="000000"/>
                <w:sz w:val="32"/>
                <w:szCs w:val="32"/>
              </w:rPr>
            </w:pPr>
            <w:r>
              <w:rPr>
                <w:rFonts w:ascii="仿宋_GB2312" w:eastAsia="仿宋_GB2312" w:hAnsi="仿宋_GB2312" w:cs="仿宋_GB2312" w:hint="eastAsia"/>
                <w:b/>
                <w:bCs/>
                <w:color w:val="000000"/>
                <w:sz w:val="32"/>
                <w:szCs w:val="32"/>
              </w:rPr>
              <w:t>中心名称</w:t>
            </w:r>
          </w:p>
        </w:tc>
        <w:tc>
          <w:tcPr>
            <w:tcW w:w="1985" w:type="dxa"/>
            <w:vAlign w:val="center"/>
          </w:tcPr>
          <w:p>
            <w:pPr>
              <w:adjustRightInd w:val="0"/>
              <w:snapToGrid w:val="0"/>
              <w:spacing w:line="580" w:lineRule="atLeast"/>
              <w:jc w:val="center"/>
              <w:rPr>
                <w:rFonts w:ascii="仿宋_GB2312" w:eastAsia="仿宋_GB2312" w:hAnsi="仿宋_GB2312" w:cs="仿宋_GB2312" w:hint="eastAsia"/>
                <w:b/>
                <w:bCs/>
                <w:color w:val="000000"/>
                <w:sz w:val="32"/>
                <w:szCs w:val="32"/>
              </w:rPr>
            </w:pPr>
            <w:r>
              <w:rPr>
                <w:rFonts w:ascii="仿宋_GB2312" w:eastAsia="仿宋_GB2312" w:hAnsi="仿宋_GB2312" w:cs="仿宋_GB2312" w:hint="eastAsia"/>
                <w:b/>
                <w:bCs/>
                <w:color w:val="000000"/>
                <w:sz w:val="32"/>
                <w:szCs w:val="32"/>
              </w:rPr>
              <w:t>所属学科类</w:t>
            </w:r>
          </w:p>
        </w:tc>
        <w:tc>
          <w:tcPr>
            <w:tcW w:w="2300" w:type="dxa"/>
            <w:vAlign w:val="center"/>
          </w:tcPr>
          <w:p>
            <w:pPr>
              <w:adjustRightInd w:val="0"/>
              <w:snapToGrid w:val="0"/>
              <w:spacing w:line="580" w:lineRule="atLeast"/>
              <w:jc w:val="center"/>
              <w:rPr>
                <w:rFonts w:ascii="仿宋_GB2312" w:eastAsia="仿宋_GB2312" w:hAnsi="仿宋_GB2312" w:cs="仿宋_GB2312" w:hint="eastAsia"/>
                <w:b/>
                <w:bCs/>
                <w:color w:val="000000"/>
                <w:sz w:val="32"/>
                <w:szCs w:val="32"/>
                <w:lang w:val="en-US" w:eastAsia="zh-CN"/>
              </w:rPr>
            </w:pPr>
            <w:r>
              <w:rPr>
                <w:rFonts w:ascii="仿宋_GB2312" w:eastAsia="仿宋_GB2312" w:hAnsi="仿宋_GB2312" w:cs="仿宋_GB2312" w:hint="eastAsia"/>
                <w:b/>
                <w:bCs/>
                <w:color w:val="000000"/>
                <w:sz w:val="32"/>
                <w:szCs w:val="32"/>
                <w:lang w:val="en-US" w:eastAsia="zh-CN"/>
              </w:rPr>
              <w:t>申报领域</w:t>
            </w:r>
          </w:p>
        </w:tc>
        <w:tc>
          <w:tcPr>
            <w:tcW w:w="2236" w:type="dxa"/>
            <w:vAlign w:val="center"/>
          </w:tcPr>
          <w:p>
            <w:pPr>
              <w:adjustRightInd w:val="0"/>
              <w:snapToGrid w:val="0"/>
              <w:spacing w:line="580" w:lineRule="atLeast"/>
              <w:jc w:val="center"/>
              <w:rPr>
                <w:rFonts w:ascii="仿宋_GB2312" w:eastAsia="仿宋_GB2312" w:hAnsi="仿宋_GB2312" w:cs="仿宋_GB2312" w:hint="eastAsia"/>
                <w:b/>
                <w:bCs/>
                <w:color w:val="000000"/>
                <w:sz w:val="32"/>
                <w:szCs w:val="32"/>
              </w:rPr>
            </w:pPr>
            <w:r>
              <w:rPr>
                <w:rFonts w:ascii="仿宋_GB2312" w:eastAsia="仿宋_GB2312" w:hAnsi="仿宋_GB2312" w:cs="仿宋_GB2312" w:hint="eastAsia"/>
                <w:b/>
                <w:bCs/>
                <w:color w:val="000000"/>
                <w:sz w:val="32"/>
                <w:szCs w:val="32"/>
              </w:rPr>
              <w:t>中心访问网址</w:t>
            </w:r>
          </w:p>
        </w:tc>
        <w:tc>
          <w:tcPr>
            <w:tcW w:w="1874" w:type="dxa"/>
            <w:vAlign w:val="center"/>
          </w:tcPr>
          <w:p>
            <w:pPr>
              <w:adjustRightInd w:val="0"/>
              <w:snapToGrid w:val="0"/>
              <w:spacing w:line="580" w:lineRule="atLeast"/>
              <w:jc w:val="center"/>
              <w:rPr>
                <w:rFonts w:ascii="仿宋_GB2312" w:eastAsia="仿宋_GB2312" w:hAnsi="仿宋_GB2312" w:cs="仿宋_GB2312" w:hint="eastAsia"/>
                <w:b/>
                <w:bCs/>
                <w:color w:val="000000"/>
                <w:sz w:val="32"/>
                <w:szCs w:val="32"/>
              </w:rPr>
            </w:pPr>
            <w:r>
              <w:rPr>
                <w:rFonts w:ascii="仿宋_GB2312" w:eastAsia="仿宋_GB2312" w:hAnsi="仿宋_GB2312" w:cs="仿宋_GB2312" w:hint="eastAsia"/>
                <w:b/>
                <w:bCs/>
                <w:color w:val="000000"/>
                <w:sz w:val="32"/>
                <w:szCs w:val="32"/>
              </w:rPr>
              <w:t>中心负责人</w:t>
            </w:r>
          </w:p>
        </w:tc>
      </w:tr>
      <w:tr>
        <w:tblPrEx>
          <w:tblLayout w:type="fixed"/>
          <w:tblCellMar>
            <w:top w:w="0" w:type="dxa"/>
            <w:left w:w="108" w:type="dxa"/>
            <w:bottom w:w="0" w:type="dxa"/>
            <w:right w:w="108" w:type="dxa"/>
          </w:tblCellMar>
          <w:tblLook w:val="0000"/>
        </w:tblPrEx>
        <w:tc>
          <w:tcPr>
            <w:tcW w:w="959"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4820"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1985"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2300"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2236"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1874" w:type="dxa"/>
          </w:tcPr>
          <w:p>
            <w:pPr>
              <w:adjustRightInd w:val="0"/>
              <w:snapToGrid w:val="0"/>
              <w:spacing w:line="580" w:lineRule="atLeast"/>
              <w:rPr>
                <w:rFonts w:ascii="Times New Roman" w:eastAsia="仿宋_GB2312" w:hAnsi="Times New Roman" w:cs="Times New Roman" w:hint="default"/>
                <w:color w:val="000000"/>
                <w:sz w:val="32"/>
                <w:szCs w:val="32"/>
              </w:rPr>
            </w:pPr>
          </w:p>
        </w:tc>
      </w:tr>
      <w:tr>
        <w:tblPrEx>
          <w:tblLayout w:type="fixed"/>
          <w:tblCellMar>
            <w:top w:w="0" w:type="dxa"/>
            <w:left w:w="108" w:type="dxa"/>
            <w:bottom w:w="0" w:type="dxa"/>
            <w:right w:w="108" w:type="dxa"/>
          </w:tblCellMar>
          <w:tblLook w:val="0000"/>
        </w:tblPrEx>
        <w:tc>
          <w:tcPr>
            <w:tcW w:w="959"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4820"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1985"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2300"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2236"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1874" w:type="dxa"/>
          </w:tcPr>
          <w:p>
            <w:pPr>
              <w:adjustRightInd w:val="0"/>
              <w:snapToGrid w:val="0"/>
              <w:spacing w:line="580" w:lineRule="atLeast"/>
              <w:rPr>
                <w:rFonts w:ascii="Times New Roman" w:eastAsia="仿宋_GB2312" w:hAnsi="Times New Roman" w:cs="Times New Roman" w:hint="default"/>
                <w:color w:val="000000"/>
                <w:sz w:val="32"/>
                <w:szCs w:val="32"/>
              </w:rPr>
            </w:pPr>
          </w:p>
        </w:tc>
      </w:tr>
      <w:tr>
        <w:tblPrEx>
          <w:tblLayout w:type="fixed"/>
          <w:tblCellMar>
            <w:top w:w="0" w:type="dxa"/>
            <w:left w:w="108" w:type="dxa"/>
            <w:bottom w:w="0" w:type="dxa"/>
            <w:right w:w="108" w:type="dxa"/>
          </w:tblCellMar>
          <w:tblLook w:val="0000"/>
        </w:tblPrEx>
        <w:tc>
          <w:tcPr>
            <w:tcW w:w="959"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4820"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1985"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2300"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2236"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1874" w:type="dxa"/>
          </w:tcPr>
          <w:p>
            <w:pPr>
              <w:adjustRightInd w:val="0"/>
              <w:snapToGrid w:val="0"/>
              <w:spacing w:line="580" w:lineRule="atLeast"/>
              <w:rPr>
                <w:rFonts w:ascii="Times New Roman" w:eastAsia="仿宋_GB2312" w:hAnsi="Times New Roman" w:cs="Times New Roman" w:hint="default"/>
                <w:color w:val="000000"/>
                <w:sz w:val="32"/>
                <w:szCs w:val="32"/>
              </w:rPr>
            </w:pPr>
          </w:p>
        </w:tc>
      </w:tr>
      <w:tr>
        <w:tblPrEx>
          <w:tblLayout w:type="fixed"/>
          <w:tblCellMar>
            <w:top w:w="0" w:type="dxa"/>
            <w:left w:w="108" w:type="dxa"/>
            <w:bottom w:w="0" w:type="dxa"/>
            <w:right w:w="108" w:type="dxa"/>
          </w:tblCellMar>
          <w:tblLook w:val="0000"/>
        </w:tblPrEx>
        <w:tc>
          <w:tcPr>
            <w:tcW w:w="959"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4820"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1985"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2300"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2236"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1874" w:type="dxa"/>
          </w:tcPr>
          <w:p>
            <w:pPr>
              <w:adjustRightInd w:val="0"/>
              <w:snapToGrid w:val="0"/>
              <w:spacing w:line="580" w:lineRule="atLeast"/>
              <w:rPr>
                <w:rFonts w:ascii="Times New Roman" w:eastAsia="仿宋_GB2312" w:hAnsi="Times New Roman" w:cs="Times New Roman" w:hint="default"/>
                <w:color w:val="000000"/>
                <w:sz w:val="32"/>
                <w:szCs w:val="32"/>
              </w:rPr>
            </w:pPr>
          </w:p>
        </w:tc>
      </w:tr>
      <w:tr>
        <w:tblPrEx>
          <w:tblLayout w:type="fixed"/>
          <w:tblCellMar>
            <w:top w:w="0" w:type="dxa"/>
            <w:left w:w="108" w:type="dxa"/>
            <w:bottom w:w="0" w:type="dxa"/>
            <w:right w:w="108" w:type="dxa"/>
          </w:tblCellMar>
          <w:tblLook w:val="0000"/>
        </w:tblPrEx>
        <w:tc>
          <w:tcPr>
            <w:tcW w:w="959"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4820"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1985"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2300"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2236"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1874" w:type="dxa"/>
          </w:tcPr>
          <w:p>
            <w:pPr>
              <w:adjustRightInd w:val="0"/>
              <w:snapToGrid w:val="0"/>
              <w:spacing w:line="580" w:lineRule="atLeast"/>
              <w:rPr>
                <w:rFonts w:ascii="Times New Roman" w:eastAsia="仿宋_GB2312" w:hAnsi="Times New Roman" w:cs="Times New Roman" w:hint="default"/>
                <w:color w:val="000000"/>
                <w:sz w:val="32"/>
                <w:szCs w:val="32"/>
              </w:rPr>
            </w:pPr>
          </w:p>
        </w:tc>
      </w:tr>
      <w:tr>
        <w:tblPrEx>
          <w:tblLayout w:type="fixed"/>
          <w:tblCellMar>
            <w:top w:w="0" w:type="dxa"/>
            <w:left w:w="108" w:type="dxa"/>
            <w:bottom w:w="0" w:type="dxa"/>
            <w:right w:w="108" w:type="dxa"/>
          </w:tblCellMar>
          <w:tblLook w:val="0000"/>
        </w:tblPrEx>
        <w:tc>
          <w:tcPr>
            <w:tcW w:w="959"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4820"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1985"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2300"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2236"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1874" w:type="dxa"/>
          </w:tcPr>
          <w:p>
            <w:pPr>
              <w:adjustRightInd w:val="0"/>
              <w:snapToGrid w:val="0"/>
              <w:spacing w:line="580" w:lineRule="atLeast"/>
              <w:rPr>
                <w:rFonts w:ascii="Times New Roman" w:eastAsia="仿宋_GB2312" w:hAnsi="Times New Roman" w:cs="Times New Roman" w:hint="default"/>
                <w:color w:val="000000"/>
                <w:sz w:val="32"/>
                <w:szCs w:val="32"/>
              </w:rPr>
            </w:pPr>
          </w:p>
        </w:tc>
      </w:tr>
      <w:tr>
        <w:tblPrEx>
          <w:tblLayout w:type="fixed"/>
          <w:tblCellMar>
            <w:top w:w="0" w:type="dxa"/>
            <w:left w:w="108" w:type="dxa"/>
            <w:bottom w:w="0" w:type="dxa"/>
            <w:right w:w="108" w:type="dxa"/>
          </w:tblCellMar>
          <w:tblLook w:val="0000"/>
        </w:tblPrEx>
        <w:tc>
          <w:tcPr>
            <w:tcW w:w="959"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4820"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1985"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2300"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2236" w:type="dxa"/>
          </w:tcPr>
          <w:p>
            <w:pPr>
              <w:adjustRightInd w:val="0"/>
              <w:snapToGrid w:val="0"/>
              <w:spacing w:line="580" w:lineRule="atLeast"/>
              <w:rPr>
                <w:rFonts w:ascii="Times New Roman" w:eastAsia="仿宋_GB2312" w:hAnsi="Times New Roman" w:cs="Times New Roman" w:hint="default"/>
                <w:color w:val="000000"/>
                <w:sz w:val="32"/>
                <w:szCs w:val="32"/>
              </w:rPr>
            </w:pPr>
          </w:p>
        </w:tc>
        <w:tc>
          <w:tcPr>
            <w:tcW w:w="1874" w:type="dxa"/>
          </w:tcPr>
          <w:p>
            <w:pPr>
              <w:adjustRightInd w:val="0"/>
              <w:snapToGrid w:val="0"/>
              <w:spacing w:line="580" w:lineRule="atLeast"/>
              <w:rPr>
                <w:rFonts w:ascii="Times New Roman" w:eastAsia="仿宋_GB2312" w:hAnsi="Times New Roman" w:cs="Times New Roman" w:hint="default"/>
                <w:color w:val="000000"/>
                <w:sz w:val="32"/>
                <w:szCs w:val="32"/>
              </w:rPr>
            </w:pPr>
          </w:p>
        </w:tc>
      </w:tr>
    </w:tbl>
    <w:p>
      <w:pPr>
        <w:adjustRightInd w:val="0"/>
        <w:snapToGrid w:val="0"/>
        <w:spacing w:line="580" w:lineRule="atLeast"/>
        <w:rPr>
          <w:rFonts w:ascii="Times New Roman" w:eastAsia="仿宋_GB2312" w:hAnsi="Times New Roman" w:cs="Times New Roman" w:hint="default"/>
          <w:sz w:val="32"/>
          <w:szCs w:val="32"/>
        </w:rPr>
        <w:sectPr>
          <w:footerReference w:type="default" r:id="rId9"/>
          <w:pgSz w:w="16838" w:h="11906" w:orient="landscape"/>
          <w:pgMar w:top="1800" w:right="1440" w:bottom="1800" w:left="1440" w:header="851" w:footer="992" w:gutter="0"/>
          <w:pgBorders w:zOrder="front" w:display="allPages" w:offsetFrom="text">
            <w:top w:val="none" w:sz="0" w:space="0" w:color="auto"/>
            <w:left w:val="none" w:sz="0" w:space="0" w:color="auto"/>
            <w:bottom w:val="none" w:sz="0" w:space="0" w:color="auto"/>
            <w:right w:val="none" w:sz="0" w:space="0" w:color="auto"/>
          </w:pgBorders>
          <w:pgNumType w:fmt="numberInDash" w:chapStyle="0" w:chapSep="hyphen"/>
          <w:cols w:space="720"/>
          <w:docGrid w:type="lines" w:linePitch="312" w:charSpace="0"/>
        </w:sectPr>
      </w:pPr>
      <w:r>
        <w:rPr>
          <w:rFonts w:ascii="Times New Roman" w:eastAsia="仿宋_GB2312" w:hAnsi="Times New Roman" w:cs="Times New Roman" w:hint="default"/>
          <w:sz w:val="32"/>
          <w:szCs w:val="32"/>
          <w:lang w:val="en-US" w:eastAsia="zh-CN"/>
        </w:rPr>
        <w:t>注：</w:t>
      </w:r>
      <w:r>
        <w:rPr>
          <w:rFonts w:ascii="Times New Roman" w:eastAsia="仿宋_GB2312" w:hAnsi="Times New Roman" w:cs="Times New Roman" w:hint="default"/>
          <w:sz w:val="32"/>
          <w:szCs w:val="32"/>
          <w:lang w:eastAsia="zh-CN"/>
        </w:rPr>
        <w:t>“</w:t>
      </w:r>
      <w:r>
        <w:rPr>
          <w:rFonts w:ascii="Times New Roman" w:eastAsia="仿宋_GB2312" w:hAnsi="Times New Roman" w:cs="Times New Roman" w:hint="default"/>
          <w:sz w:val="32"/>
          <w:szCs w:val="32"/>
          <w:lang w:val="en-US" w:eastAsia="zh-CN"/>
        </w:rPr>
        <w:t>申报</w:t>
      </w:r>
      <w:r>
        <w:rPr>
          <w:rFonts w:ascii="Times New Roman" w:eastAsia="仿宋_GB2312" w:hAnsi="Times New Roman" w:cs="Times New Roman" w:hint="default"/>
          <w:sz w:val="32"/>
          <w:szCs w:val="32"/>
        </w:rPr>
        <w:t>领域</w:t>
      </w:r>
      <w:r>
        <w:rPr>
          <w:rFonts w:ascii="Times New Roman" w:eastAsia="仿宋_GB2312" w:hAnsi="Times New Roman" w:cs="Times New Roman" w:hint="default"/>
          <w:sz w:val="32"/>
          <w:szCs w:val="32"/>
          <w:lang w:eastAsia="zh-CN"/>
        </w:rPr>
        <w:t>”</w:t>
      </w:r>
      <w:r>
        <w:rPr>
          <w:rFonts w:ascii="Times New Roman" w:eastAsia="仿宋_GB2312" w:hAnsi="Times New Roman" w:cs="Times New Roman" w:hint="default"/>
          <w:sz w:val="32"/>
          <w:szCs w:val="32"/>
          <w:lang w:val="en-US" w:eastAsia="zh-CN"/>
        </w:rPr>
        <w:t>填写新工科、新医科、新农科、新文科、其他。</w:t>
      </w:r>
    </w:p>
    <w:p>
      <w:pPr>
        <w:adjustRightInd w:val="0"/>
        <w:snapToGrid w:val="0"/>
        <w:spacing w:line="580" w:lineRule="atLeast"/>
        <w:rPr>
          <w:rFonts w:ascii="Times New Roman" w:eastAsia="黑体" w:hAnsi="Times New Roman" w:cs="Times New Roman" w:hint="default"/>
          <w:sz w:val="32"/>
          <w:szCs w:val="32"/>
          <w:lang w:val="en-US" w:eastAsia="zh-CN"/>
        </w:rPr>
      </w:pPr>
      <w:r>
        <w:rPr>
          <w:rFonts w:ascii="Times New Roman" w:eastAsia="黑体" w:hAnsi="Times New Roman" w:cs="Times New Roman" w:hint="default"/>
          <w:sz w:val="32"/>
          <w:szCs w:val="32"/>
        </w:rPr>
        <w:t>附件</w:t>
      </w:r>
      <w:r>
        <w:rPr>
          <w:rFonts w:ascii="Times New Roman" w:eastAsia="黑体" w:hAnsi="Times New Roman" w:cs="Times New Roman" w:hint="default"/>
          <w:sz w:val="32"/>
          <w:szCs w:val="32"/>
          <w:lang w:val="en-US" w:eastAsia="zh-CN"/>
        </w:rPr>
        <w:t>4</w:t>
      </w:r>
    </w:p>
    <w:p>
      <w:pPr>
        <w:adjustRightInd w:val="0"/>
        <w:snapToGrid w:val="0"/>
        <w:spacing w:line="580" w:lineRule="exact"/>
        <w:jc w:val="center"/>
        <w:rPr>
          <w:rFonts w:ascii="Times New Roman" w:eastAsia="方正小标宋简体" w:hAnsi="Times New Roman" w:cs="Times New Roman" w:hint="default"/>
          <w:sz w:val="44"/>
          <w:szCs w:val="44"/>
        </w:rPr>
      </w:pPr>
    </w:p>
    <w:p>
      <w:pPr>
        <w:adjustRightInd w:val="0"/>
        <w:snapToGrid w:val="0"/>
        <w:spacing w:line="580" w:lineRule="exact"/>
        <w:jc w:val="center"/>
        <w:rPr>
          <w:rFonts w:ascii="Times New Roman" w:eastAsia="方正小标宋简体" w:hAnsi="Times New Roman" w:cs="Times New Roman" w:hint="default"/>
          <w:sz w:val="44"/>
          <w:szCs w:val="44"/>
        </w:rPr>
      </w:pPr>
      <w:r>
        <w:rPr>
          <w:rFonts w:ascii="Times New Roman" w:eastAsia="方正小标宋简体" w:hAnsi="Times New Roman" w:cs="Times New Roman" w:hint="default"/>
          <w:sz w:val="44"/>
          <w:szCs w:val="44"/>
        </w:rPr>
        <w:t>浙江省</w:t>
      </w:r>
      <w:r>
        <w:rPr>
          <w:rFonts w:ascii="Times New Roman" w:eastAsia="方正小标宋简体" w:hAnsi="Times New Roman" w:cs="Times New Roman" w:hint="eastAsia"/>
          <w:sz w:val="44"/>
          <w:szCs w:val="44"/>
          <w:lang w:eastAsia="zh-CN"/>
        </w:rPr>
        <w:t>“</w:t>
      </w:r>
      <w:r>
        <w:rPr>
          <w:rFonts w:ascii="Times New Roman" w:eastAsia="方正小标宋简体" w:hAnsi="Times New Roman" w:cs="Times New Roman" w:hint="default"/>
          <w:sz w:val="44"/>
          <w:szCs w:val="44"/>
        </w:rPr>
        <w:t>十</w:t>
      </w:r>
      <w:r>
        <w:rPr>
          <w:rFonts w:ascii="Times New Roman" w:eastAsia="方正小标宋简体" w:hAnsi="Times New Roman" w:cs="Times New Roman" w:hint="default"/>
          <w:sz w:val="44"/>
          <w:szCs w:val="44"/>
          <w:lang w:val="en-US" w:eastAsia="zh-CN"/>
        </w:rPr>
        <w:t>四</w:t>
      </w:r>
      <w:r>
        <w:rPr>
          <w:rFonts w:ascii="Times New Roman" w:eastAsia="方正小标宋简体" w:hAnsi="Times New Roman" w:cs="Times New Roman" w:hint="default"/>
          <w:sz w:val="44"/>
          <w:szCs w:val="44"/>
        </w:rPr>
        <w:t>五</w:t>
      </w:r>
      <w:r>
        <w:rPr>
          <w:rFonts w:ascii="Times New Roman" w:eastAsia="方正小标宋简体" w:hAnsi="Times New Roman" w:cs="Times New Roman" w:hint="eastAsia"/>
          <w:sz w:val="44"/>
          <w:szCs w:val="44"/>
          <w:lang w:eastAsia="zh-CN"/>
        </w:rPr>
        <w:t>”</w:t>
      </w:r>
      <w:r>
        <w:rPr>
          <w:rFonts w:ascii="Times New Roman" w:eastAsia="方正小标宋简体" w:hAnsi="Times New Roman" w:cs="Times New Roman" w:hint="default"/>
          <w:sz w:val="44"/>
          <w:szCs w:val="44"/>
        </w:rPr>
        <w:t>省级大学生校外</w:t>
      </w:r>
    </w:p>
    <w:p>
      <w:pPr>
        <w:adjustRightInd w:val="0"/>
        <w:snapToGrid w:val="0"/>
        <w:spacing w:line="580" w:lineRule="exact"/>
        <w:jc w:val="center"/>
        <w:rPr>
          <w:rFonts w:ascii="Times New Roman" w:eastAsia="方正小标宋简体" w:hAnsi="Times New Roman" w:cs="Times New Roman" w:hint="default"/>
          <w:sz w:val="44"/>
          <w:szCs w:val="44"/>
        </w:rPr>
      </w:pPr>
      <w:r>
        <w:rPr>
          <w:rFonts w:ascii="Times New Roman" w:eastAsia="方正小标宋简体" w:hAnsi="Times New Roman" w:cs="Times New Roman" w:hint="default"/>
          <w:sz w:val="44"/>
          <w:szCs w:val="44"/>
        </w:rPr>
        <w:t>实践教育基地申报书</w:t>
      </w:r>
    </w:p>
    <w:p>
      <w:pPr>
        <w:spacing w:line="360" w:lineRule="auto"/>
        <w:rPr>
          <w:rFonts w:ascii="Times New Roman" w:eastAsia="黑体" w:hAnsi="Times New Roman" w:cs="Times New Roman" w:hint="default"/>
          <w:sz w:val="28"/>
          <w:szCs w:val="24"/>
        </w:rPr>
      </w:pPr>
    </w:p>
    <w:p>
      <w:pPr>
        <w:spacing w:line="360" w:lineRule="auto"/>
        <w:rPr>
          <w:rFonts w:ascii="Times New Roman" w:eastAsia="黑体" w:hAnsi="Times New Roman" w:cs="Times New Roman" w:hint="default"/>
          <w:sz w:val="28"/>
          <w:szCs w:val="24"/>
        </w:rPr>
      </w:pPr>
    </w:p>
    <w:p>
      <w:pPr>
        <w:spacing w:line="360" w:lineRule="auto"/>
        <w:rPr>
          <w:rFonts w:ascii="Times New Roman" w:eastAsia="黑体" w:hAnsi="Times New Roman" w:cs="Times New Roman" w:hint="default"/>
          <w:sz w:val="28"/>
          <w:szCs w:val="24"/>
        </w:rPr>
      </w:pPr>
    </w:p>
    <w:tbl>
      <w:tblPr>
        <w:tblStyle w:val="TableNormal"/>
        <w:jc w:val="center"/>
        <w:tblLayout w:type="fixed"/>
        <w:tblCellMar>
          <w:top w:w="0" w:type="dxa"/>
          <w:left w:w="108" w:type="dxa"/>
          <w:bottom w:w="0" w:type="dxa"/>
          <w:right w:w="108" w:type="dxa"/>
        </w:tblCellMar>
        <w:tblLook w:val="0000"/>
      </w:tblPr>
      <w:tblGrid>
        <w:gridCol w:w="2848"/>
        <w:gridCol w:w="4002"/>
      </w:tblGrid>
      <w:tr>
        <w:tblPrEx>
          <w:jc w:val="center"/>
          <w:tblLayout w:type="fixed"/>
          <w:tblCellMar>
            <w:top w:w="0" w:type="dxa"/>
            <w:left w:w="108" w:type="dxa"/>
            <w:bottom w:w="0" w:type="dxa"/>
            <w:right w:w="108" w:type="dxa"/>
          </w:tblCellMar>
          <w:tblLook w:val="0000"/>
        </w:tblPrEx>
        <w:trPr>
          <w:trHeight w:val="1021"/>
          <w:jc w:val="center"/>
        </w:trPr>
        <w:tc>
          <w:tcPr>
            <w:tcBorders>
              <w:right w:val="nil"/>
            </w:tcBorders>
            <w:vAlign w:val="center"/>
          </w:tcPr>
          <w:p>
            <w:pPr>
              <w:spacing w:line="360" w:lineRule="auto"/>
              <w:jc w:val="distribute"/>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rPr>
              <w:t>申报学校（盖章）：</w:t>
            </w:r>
            <w:r>
              <w:rPr>
                <w:rFonts w:ascii="Times New Roman" w:eastAsia="仿宋_GB2312" w:hAnsi="Times New Roman" w:cs="Times New Roman" w:hint="eastAsia"/>
                <w:sz w:val="32"/>
                <w:szCs w:val="32"/>
                <w:u w:val="single"/>
                <w:lang w:val="en-US" w:eastAsia="zh-CN"/>
              </w:rPr>
              <w:t xml:space="preserve">              </w:t>
            </w:r>
            <w:r>
              <w:rPr>
                <w:rFonts w:ascii="Times New Roman" w:eastAsia="仿宋_GB2312" w:hAnsi="Times New Roman" w:cs="Times New Roman" w:hint="eastAsia"/>
                <w:sz w:val="32"/>
                <w:szCs w:val="32"/>
                <w:lang w:val="en-US" w:eastAsia="zh-CN"/>
              </w:rPr>
              <w:t xml:space="preserve"> </w:t>
            </w:r>
          </w:p>
        </w:tc>
        <w:tc>
          <w:tcPr>
            <w:tcBorders>
              <w:top w:val="nil"/>
              <w:left w:val="nil"/>
              <w:bottom w:val="single" w:sz="8" w:space="0" w:color="000000"/>
              <w:right w:val="nil"/>
            </w:tcBorders>
            <w:vAlign w:val="center"/>
          </w:tcPr>
          <w:p>
            <w:pPr>
              <w:spacing w:line="360" w:lineRule="auto"/>
              <w:rPr>
                <w:rFonts w:ascii="Times New Roman" w:eastAsia="仿宋_GB2312" w:hAnsi="Times New Roman" w:cs="Times New Roman" w:hint="default"/>
                <w:sz w:val="32"/>
                <w:szCs w:val="32"/>
              </w:rPr>
            </w:pPr>
          </w:p>
        </w:tc>
      </w:tr>
      <w:tr>
        <w:tblPrEx>
          <w:jc w:val="center"/>
          <w:tblLayout w:type="fixed"/>
          <w:tblCellMar>
            <w:top w:w="0" w:type="dxa"/>
            <w:left w:w="108" w:type="dxa"/>
            <w:bottom w:w="0" w:type="dxa"/>
            <w:right w:w="108" w:type="dxa"/>
          </w:tblCellMar>
          <w:tblLook w:val="0000"/>
        </w:tblPrEx>
        <w:trPr>
          <w:trHeight w:val="1021"/>
          <w:jc w:val="center"/>
        </w:trPr>
        <w:tc>
          <w:tcPr>
            <w:tcBorders>
              <w:right w:val="nil"/>
            </w:tcBorders>
            <w:vAlign w:val="center"/>
          </w:tcPr>
          <w:p>
            <w:pPr>
              <w:spacing w:line="360" w:lineRule="auto"/>
              <w:jc w:val="distribute"/>
              <w:rPr>
                <w:rFonts w:ascii="Times New Roman" w:eastAsia="仿宋_GB2312" w:hAnsi="Times New Roman" w:cs="Times New Roman" w:hint="default"/>
                <w:sz w:val="32"/>
                <w:szCs w:val="32"/>
                <w:u w:val="single"/>
              </w:rPr>
            </w:pPr>
            <w:r>
              <w:rPr>
                <w:rFonts w:ascii="Times New Roman" w:eastAsia="仿宋_GB2312" w:hAnsi="Times New Roman" w:cs="Times New Roman" w:hint="default"/>
                <w:sz w:val="32"/>
                <w:szCs w:val="32"/>
              </w:rPr>
              <w:t>合作单位（盖章）：</w:t>
            </w:r>
          </w:p>
        </w:tc>
        <w:tc>
          <w:tcPr>
            <w:tcBorders>
              <w:top w:val="single" w:sz="8" w:space="0" w:color="000000"/>
              <w:left w:val="nil"/>
              <w:bottom w:val="single" w:sz="8" w:space="0" w:color="000000"/>
              <w:right w:val="nil"/>
            </w:tcBorders>
            <w:vAlign w:val="center"/>
          </w:tcPr>
          <w:p>
            <w:pPr>
              <w:spacing w:line="360" w:lineRule="auto"/>
              <w:rPr>
                <w:rFonts w:ascii="Times New Roman" w:eastAsia="仿宋_GB2312" w:hAnsi="Times New Roman" w:cs="Times New Roman" w:hint="default"/>
                <w:sz w:val="32"/>
                <w:szCs w:val="32"/>
              </w:rPr>
            </w:pPr>
          </w:p>
        </w:tc>
      </w:tr>
      <w:tr>
        <w:tblPrEx>
          <w:jc w:val="center"/>
          <w:tblLayout w:type="fixed"/>
          <w:tblCellMar>
            <w:top w:w="0" w:type="dxa"/>
            <w:left w:w="108" w:type="dxa"/>
            <w:bottom w:w="0" w:type="dxa"/>
            <w:right w:w="108" w:type="dxa"/>
          </w:tblCellMar>
          <w:tblLook w:val="0000"/>
        </w:tblPrEx>
        <w:trPr>
          <w:trHeight w:val="1021"/>
          <w:jc w:val="center"/>
        </w:trPr>
        <w:tc>
          <w:tcPr>
            <w:tcBorders>
              <w:right w:val="nil"/>
            </w:tcBorders>
            <w:vAlign w:val="center"/>
          </w:tcPr>
          <w:p>
            <w:pPr>
              <w:spacing w:line="360" w:lineRule="auto"/>
              <w:jc w:val="distribute"/>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基地名称：</w:t>
            </w:r>
          </w:p>
        </w:tc>
        <w:tc>
          <w:tcPr>
            <w:tcBorders>
              <w:top w:val="single" w:sz="8" w:space="0" w:color="000000"/>
              <w:left w:val="nil"/>
              <w:bottom w:val="single" w:sz="8" w:space="0" w:color="000000"/>
              <w:right w:val="nil"/>
            </w:tcBorders>
            <w:vAlign w:val="center"/>
          </w:tcPr>
          <w:p>
            <w:pPr>
              <w:spacing w:line="360" w:lineRule="auto"/>
              <w:rPr>
                <w:rFonts w:ascii="Times New Roman" w:eastAsia="仿宋_GB2312" w:hAnsi="Times New Roman" w:cs="Times New Roman" w:hint="default"/>
                <w:sz w:val="32"/>
                <w:szCs w:val="32"/>
              </w:rPr>
            </w:pPr>
          </w:p>
        </w:tc>
      </w:tr>
      <w:tr>
        <w:tblPrEx>
          <w:jc w:val="center"/>
          <w:tblLayout w:type="fixed"/>
          <w:tblCellMar>
            <w:top w:w="0" w:type="dxa"/>
            <w:left w:w="108" w:type="dxa"/>
            <w:bottom w:w="0" w:type="dxa"/>
            <w:right w:w="108" w:type="dxa"/>
          </w:tblCellMar>
          <w:tblLook w:val="0000"/>
        </w:tblPrEx>
        <w:trPr>
          <w:trHeight w:val="1021"/>
          <w:jc w:val="center"/>
        </w:trPr>
        <w:tc>
          <w:tcPr>
            <w:tcBorders>
              <w:right w:val="nil"/>
            </w:tcBorders>
            <w:vAlign w:val="center"/>
          </w:tcPr>
          <w:p>
            <w:pPr>
              <w:spacing w:line="360" w:lineRule="auto"/>
              <w:jc w:val="distribute"/>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基地网址：</w:t>
            </w:r>
          </w:p>
        </w:tc>
        <w:tc>
          <w:tcPr>
            <w:tcBorders>
              <w:top w:val="single" w:sz="8" w:space="0" w:color="000000"/>
              <w:left w:val="nil"/>
              <w:bottom w:val="single" w:sz="8" w:space="0" w:color="000000"/>
              <w:right w:val="nil"/>
            </w:tcBorders>
            <w:vAlign w:val="center"/>
          </w:tcPr>
          <w:p>
            <w:pPr>
              <w:spacing w:line="360" w:lineRule="auto"/>
              <w:rPr>
                <w:rFonts w:ascii="Times New Roman" w:eastAsia="仿宋_GB2312" w:hAnsi="Times New Roman" w:cs="Times New Roman" w:hint="default"/>
                <w:sz w:val="32"/>
                <w:szCs w:val="32"/>
              </w:rPr>
            </w:pPr>
          </w:p>
        </w:tc>
      </w:tr>
      <w:tr>
        <w:tblPrEx>
          <w:jc w:val="center"/>
          <w:tblLayout w:type="fixed"/>
          <w:tblCellMar>
            <w:top w:w="0" w:type="dxa"/>
            <w:left w:w="108" w:type="dxa"/>
            <w:bottom w:w="0" w:type="dxa"/>
            <w:right w:w="108" w:type="dxa"/>
          </w:tblCellMar>
          <w:tblLook w:val="0000"/>
        </w:tblPrEx>
        <w:trPr>
          <w:trHeight w:val="1021"/>
          <w:jc w:val="center"/>
        </w:trPr>
        <w:tc>
          <w:tcPr>
            <w:tcBorders>
              <w:right w:val="nil"/>
            </w:tcBorders>
            <w:vAlign w:val="center"/>
          </w:tcPr>
          <w:p>
            <w:pPr>
              <w:spacing w:line="360" w:lineRule="auto"/>
              <w:jc w:val="distribute"/>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基地负责人：</w:t>
            </w:r>
          </w:p>
        </w:tc>
        <w:tc>
          <w:tcPr>
            <w:tcBorders>
              <w:top w:val="single" w:sz="8" w:space="0" w:color="000000"/>
              <w:left w:val="nil"/>
              <w:bottom w:val="single" w:sz="8" w:space="0" w:color="000000"/>
              <w:right w:val="nil"/>
            </w:tcBorders>
            <w:vAlign w:val="center"/>
          </w:tcPr>
          <w:p>
            <w:pPr>
              <w:spacing w:line="360" w:lineRule="auto"/>
              <w:rPr>
                <w:rFonts w:ascii="Times New Roman" w:eastAsia="仿宋_GB2312" w:hAnsi="Times New Roman" w:cs="Times New Roman" w:hint="default"/>
                <w:sz w:val="32"/>
                <w:szCs w:val="32"/>
              </w:rPr>
            </w:pPr>
          </w:p>
        </w:tc>
      </w:tr>
      <w:tr>
        <w:tblPrEx>
          <w:jc w:val="center"/>
          <w:tblLayout w:type="fixed"/>
          <w:tblCellMar>
            <w:top w:w="0" w:type="dxa"/>
            <w:left w:w="108" w:type="dxa"/>
            <w:bottom w:w="0" w:type="dxa"/>
            <w:right w:w="108" w:type="dxa"/>
          </w:tblCellMar>
          <w:tblLook w:val="0000"/>
        </w:tblPrEx>
        <w:trPr>
          <w:trHeight w:val="1021"/>
          <w:jc w:val="center"/>
        </w:trPr>
        <w:tc>
          <w:tcPr>
            <w:tcBorders>
              <w:right w:val="nil"/>
            </w:tcBorders>
            <w:vAlign w:val="center"/>
          </w:tcPr>
          <w:p>
            <w:pPr>
              <w:spacing w:line="360" w:lineRule="auto"/>
              <w:jc w:val="distribute"/>
              <w:rPr>
                <w:rFonts w:ascii="Times New Roman" w:eastAsia="仿宋_GB2312" w:hAnsi="Times New Roman" w:cs="Times New Roman" w:hint="default"/>
                <w:sz w:val="32"/>
                <w:szCs w:val="32"/>
                <w:u w:val="single"/>
              </w:rPr>
            </w:pPr>
            <w:r>
              <w:rPr>
                <w:rFonts w:ascii="Times New Roman" w:eastAsia="仿宋_GB2312" w:hAnsi="Times New Roman" w:cs="Times New Roman" w:hint="default"/>
                <w:sz w:val="32"/>
                <w:szCs w:val="32"/>
              </w:rPr>
              <w:t>联系电话：</w:t>
            </w:r>
          </w:p>
        </w:tc>
        <w:tc>
          <w:tcPr>
            <w:tcBorders>
              <w:top w:val="single" w:sz="8" w:space="0" w:color="000000"/>
              <w:left w:val="nil"/>
              <w:bottom w:val="single" w:sz="8" w:space="0" w:color="000000"/>
              <w:right w:val="nil"/>
            </w:tcBorders>
            <w:vAlign w:val="center"/>
          </w:tcPr>
          <w:p>
            <w:pPr>
              <w:spacing w:line="360" w:lineRule="auto"/>
              <w:rPr>
                <w:rFonts w:ascii="Times New Roman" w:eastAsia="仿宋_GB2312" w:hAnsi="Times New Roman" w:cs="Times New Roman" w:hint="default"/>
                <w:sz w:val="32"/>
                <w:szCs w:val="32"/>
              </w:rPr>
            </w:pPr>
          </w:p>
        </w:tc>
      </w:tr>
      <w:tr>
        <w:tblPrEx>
          <w:jc w:val="center"/>
          <w:tblLayout w:type="fixed"/>
          <w:tblCellMar>
            <w:top w:w="0" w:type="dxa"/>
            <w:left w:w="108" w:type="dxa"/>
            <w:bottom w:w="0" w:type="dxa"/>
            <w:right w:w="108" w:type="dxa"/>
          </w:tblCellMar>
          <w:tblLook w:val="0000"/>
        </w:tblPrEx>
        <w:trPr>
          <w:trHeight w:val="1021"/>
          <w:jc w:val="center"/>
        </w:trPr>
        <w:tc>
          <w:tcPr>
            <w:gridSpan w:val="2"/>
            <w:vAlign w:val="center"/>
          </w:tcPr>
          <w:p>
            <w:pPr>
              <w:spacing w:line="360" w:lineRule="auto"/>
              <w:rPr>
                <w:rFonts w:ascii="Times New Roman" w:eastAsia="仿宋_GB2312" w:hAnsi="Times New Roman" w:cs="Times New Roman" w:hint="default"/>
                <w:sz w:val="32"/>
                <w:szCs w:val="32"/>
              </w:rPr>
            </w:pPr>
          </w:p>
        </w:tc>
      </w:tr>
    </w:tbl>
    <w:p>
      <w:pPr>
        <w:spacing w:line="360" w:lineRule="auto"/>
        <w:rPr>
          <w:rFonts w:ascii="Times New Roman" w:eastAsia="仿宋_GB2312" w:hAnsi="Times New Roman" w:cs="Times New Roman" w:hint="default"/>
          <w:sz w:val="32"/>
          <w:szCs w:val="32"/>
        </w:rPr>
      </w:pPr>
    </w:p>
    <w:p>
      <w:pPr>
        <w:spacing w:line="360" w:lineRule="auto"/>
        <w:rPr>
          <w:rFonts w:ascii="Times New Roman" w:eastAsia="仿宋_GB2312" w:hAnsi="Times New Roman" w:cs="Times New Roman" w:hint="default"/>
          <w:sz w:val="32"/>
          <w:szCs w:val="32"/>
        </w:rPr>
      </w:pPr>
    </w:p>
    <w:p>
      <w:pPr>
        <w:jc w:val="center"/>
        <w:outlineLvl w:val="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浙江省教育厅制</w:t>
      </w:r>
    </w:p>
    <w:p>
      <w:pPr>
        <w:jc w:val="center"/>
        <w:outlineLvl w:val="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20</w:t>
      </w:r>
      <w:r>
        <w:rPr>
          <w:rFonts w:ascii="Times New Roman" w:eastAsia="仿宋_GB2312" w:hAnsi="Times New Roman" w:cs="Times New Roman" w:hint="default"/>
          <w:sz w:val="32"/>
          <w:szCs w:val="32"/>
          <w:lang w:val="en-US" w:eastAsia="zh-CN"/>
        </w:rPr>
        <w:t>22</w:t>
      </w:r>
      <w:r>
        <w:rPr>
          <w:rFonts w:ascii="Times New Roman" w:eastAsia="仿宋_GB2312" w:hAnsi="Times New Roman" w:cs="Times New Roman" w:hint="default"/>
          <w:sz w:val="32"/>
          <w:szCs w:val="32"/>
        </w:rPr>
        <w:t>年</w:t>
      </w:r>
      <w:r>
        <w:rPr>
          <w:rFonts w:ascii="Times New Roman" w:eastAsia="仿宋_GB2312" w:hAnsi="Times New Roman" w:cs="Times New Roman" w:hint="default"/>
          <w:sz w:val="32"/>
          <w:szCs w:val="32"/>
          <w:lang w:val="en-US" w:eastAsia="zh-CN"/>
        </w:rPr>
        <w:t>1</w:t>
      </w:r>
      <w:r>
        <w:rPr>
          <w:rFonts w:ascii="Times New Roman" w:eastAsia="仿宋_GB2312" w:hAnsi="Times New Roman" w:cs="Times New Roman" w:hint="eastAsia"/>
          <w:sz w:val="32"/>
          <w:szCs w:val="32"/>
          <w:lang w:val="en-US" w:eastAsia="zh-CN"/>
        </w:rPr>
        <w:t>1</w:t>
      </w:r>
      <w:r>
        <w:rPr>
          <w:rFonts w:ascii="Times New Roman" w:eastAsia="仿宋_GB2312" w:hAnsi="Times New Roman" w:cs="Times New Roman" w:hint="default"/>
          <w:sz w:val="32"/>
          <w:szCs w:val="32"/>
        </w:rPr>
        <w:t>月</w:t>
      </w:r>
    </w:p>
    <w:p>
      <w:pPr>
        <w:widowControl/>
        <w:spacing w:line="360" w:lineRule="auto"/>
        <w:jc w:val="left"/>
        <w:rPr>
          <w:rFonts w:ascii="Times New Roman" w:hAnsi="Times New Roman" w:cs="Times New Roman" w:hint="default"/>
          <w:szCs w:val="24"/>
        </w:rPr>
        <w:sectPr>
          <w:pgSz w:w="11906" w:h="16838"/>
          <w:pgMar w:top="1134" w:right="1797" w:bottom="1440" w:left="1797" w:header="851" w:footer="992" w:gutter="0"/>
          <w:pgBorders w:zOrder="front" w:display="allPages" w:offsetFrom="text">
            <w:top w:val="none" w:sz="0" w:space="0" w:color="auto"/>
            <w:left w:val="none" w:sz="0" w:space="0" w:color="auto"/>
            <w:bottom w:val="none" w:sz="0" w:space="0" w:color="auto"/>
            <w:right w:val="none" w:sz="0" w:space="0" w:color="auto"/>
          </w:pgBorders>
          <w:pgNumType w:fmt="numberInDash" w:chapStyle="0" w:chapSep="hyphen"/>
          <w:cols w:space="720"/>
          <w:docGrid w:type="linesAndChars" w:linePitch="312" w:charSpace="0"/>
        </w:sectPr>
      </w:pPr>
    </w:p>
    <w:p>
      <w:pPr>
        <w:numPr>
          <w:ilvl w:val="0"/>
          <w:numId w:val="2"/>
        </w:numPr>
        <w:tabs>
          <w:tab w:val="left" w:pos="352"/>
        </w:tabs>
        <w:rPr>
          <w:rFonts w:ascii="Times New Roman" w:eastAsia="黑体" w:hAnsi="Times New Roman" w:cs="Times New Roman" w:hint="default"/>
          <w:b/>
          <w:bCs/>
          <w:sz w:val="24"/>
          <w:szCs w:val="24"/>
        </w:rPr>
      </w:pPr>
      <w:r>
        <w:rPr>
          <w:rFonts w:ascii="Times New Roman" w:eastAsia="黑体" w:hAnsi="Times New Roman" w:cs="Times New Roman" w:hint="default"/>
          <w:b/>
          <w:bCs/>
          <w:sz w:val="24"/>
          <w:szCs w:val="24"/>
        </w:rPr>
        <w:t>申报基地基本情况</w:t>
      </w:r>
    </w:p>
    <w:tbl>
      <w:tblPr>
        <w:tblStyle w:val="TableNormal"/>
        <w:jc w:val="center"/>
        <w:tblLayout w:type="fixed"/>
        <w:tblCellMar>
          <w:top w:w="0" w:type="dxa"/>
          <w:left w:w="108" w:type="dxa"/>
          <w:bottom w:w="0" w:type="dxa"/>
          <w:right w:w="108" w:type="dxa"/>
        </w:tblCellMar>
        <w:tblLook w:val="0000"/>
      </w:tblPr>
      <w:tblGrid>
        <w:gridCol w:w="444"/>
        <w:gridCol w:w="94"/>
        <w:gridCol w:w="1013"/>
        <w:gridCol w:w="67"/>
        <w:gridCol w:w="182"/>
        <w:gridCol w:w="898"/>
        <w:gridCol w:w="337"/>
        <w:gridCol w:w="278"/>
        <w:gridCol w:w="218"/>
        <w:gridCol w:w="787"/>
        <w:gridCol w:w="180"/>
        <w:gridCol w:w="67"/>
        <w:gridCol w:w="593"/>
        <w:gridCol w:w="897"/>
        <w:gridCol w:w="603"/>
        <w:gridCol w:w="657"/>
        <w:gridCol w:w="423"/>
        <w:gridCol w:w="1290"/>
      </w:tblGrid>
      <w:tr>
        <w:tblPrEx>
          <w:jc w:val="center"/>
          <w:tblLayout w:type="fixed"/>
          <w:tblCellMar>
            <w:top w:w="0" w:type="dxa"/>
            <w:left w:w="108" w:type="dxa"/>
            <w:bottom w:w="0" w:type="dxa"/>
            <w:right w:w="108" w:type="dxa"/>
          </w:tblCellMar>
          <w:tblLook w:val="0000"/>
        </w:tblPrEx>
        <w:trPr>
          <w:trHeight w:val="585"/>
          <w:jc w:val="center"/>
        </w:trPr>
        <w:tc>
          <w:tcPr>
            <w:tcW w:w="1800" w:type="dxa"/>
            <w:gridSpan w:val="5"/>
            <w:tcBorders>
              <w:top w:val="single" w:sz="12" w:space="0" w:color="auto"/>
              <w:left w:val="single" w:sz="1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基地所在位置</w:t>
            </w:r>
          </w:p>
        </w:tc>
        <w:tc>
          <w:tcPr>
            <w:tcW w:w="4255" w:type="dxa"/>
            <w:gridSpan w:val="9"/>
            <w:tcBorders>
              <w:top w:val="single" w:sz="1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p>
        </w:tc>
        <w:tc>
          <w:tcPr>
            <w:tcW w:w="1260" w:type="dxa"/>
            <w:gridSpan w:val="2"/>
            <w:tcBorders>
              <w:top w:val="single" w:sz="1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占地面积</w:t>
            </w:r>
          </w:p>
        </w:tc>
        <w:tc>
          <w:tcPr>
            <w:tcW w:w="1713" w:type="dxa"/>
            <w:gridSpan w:val="2"/>
            <w:tcBorders>
              <w:top w:val="single" w:sz="1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585"/>
          <w:jc w:val="center"/>
        </w:trPr>
        <w:tc>
          <w:tcPr>
            <w:tcW w:w="1800" w:type="dxa"/>
            <w:gridSpan w:val="5"/>
            <w:tcBorders>
              <w:top w:val="single" w:sz="2" w:space="0" w:color="auto"/>
              <w:left w:val="single" w:sz="1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基地涉及专业数</w:t>
            </w:r>
          </w:p>
        </w:tc>
        <w:tc>
          <w:tcPr>
            <w:tcW w:w="1235" w:type="dxa"/>
            <w:gridSpan w:val="2"/>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p>
        </w:tc>
        <w:tc>
          <w:tcPr>
            <w:tcW w:w="1463" w:type="dxa"/>
            <w:gridSpan w:val="4"/>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年招生数</w:t>
            </w:r>
          </w:p>
        </w:tc>
        <w:tc>
          <w:tcPr>
            <w:tcW w:w="1557" w:type="dxa"/>
            <w:gridSpan w:val="3"/>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p>
        </w:tc>
        <w:tc>
          <w:tcPr>
            <w:tcW w:w="1260" w:type="dxa"/>
            <w:gridSpan w:val="2"/>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在校生数</w:t>
            </w:r>
          </w:p>
        </w:tc>
        <w:tc>
          <w:tcPr>
            <w:tcW w:w="1713" w:type="dxa"/>
            <w:gridSpan w:val="2"/>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585"/>
          <w:jc w:val="center"/>
        </w:trPr>
        <w:tc>
          <w:tcPr>
            <w:tcW w:w="1800" w:type="dxa"/>
            <w:gridSpan w:val="5"/>
            <w:tcBorders>
              <w:top w:val="single" w:sz="2" w:space="0" w:color="auto"/>
              <w:left w:val="single" w:sz="1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累计毕业生数</w:t>
            </w:r>
          </w:p>
        </w:tc>
        <w:tc>
          <w:tcPr>
            <w:tcW w:w="1235" w:type="dxa"/>
            <w:gridSpan w:val="2"/>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p>
        </w:tc>
        <w:tc>
          <w:tcPr>
            <w:tcW w:w="3020" w:type="dxa"/>
            <w:gridSpan w:val="7"/>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近三年平均就业率（％）</w:t>
            </w:r>
          </w:p>
        </w:tc>
        <w:tc>
          <w:tcPr>
            <w:tcW w:w="2973" w:type="dxa"/>
            <w:gridSpan w:val="4"/>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585"/>
          <w:jc w:val="center"/>
        </w:trPr>
        <w:tc>
          <w:tcPr>
            <w:tcW w:w="1800" w:type="dxa"/>
            <w:gridSpan w:val="5"/>
            <w:tcBorders>
              <w:top w:val="single" w:sz="2" w:space="0" w:color="auto"/>
              <w:left w:val="single" w:sz="12" w:space="0" w:color="auto"/>
              <w:bottom w:val="single" w:sz="2" w:space="0" w:color="auto"/>
              <w:right w:val="single" w:sz="2" w:space="0" w:color="auto"/>
            </w:tcBorders>
            <w:vAlign w:val="center"/>
          </w:tcPr>
          <w:p>
            <w:pPr>
              <w:jc w:val="left"/>
              <w:rPr>
                <w:rFonts w:ascii="Times New Roman" w:eastAsia="楷体_GB2312" w:hAnsi="Times New Roman" w:cs="Times New Roman" w:hint="default"/>
                <w:b/>
                <w:szCs w:val="21"/>
              </w:rPr>
            </w:pPr>
            <w:r>
              <w:rPr>
                <w:rFonts w:ascii="Times New Roman" w:eastAsia="楷体_GB2312" w:hAnsi="Times New Roman" w:cs="Times New Roman" w:hint="default"/>
                <w:b/>
                <w:szCs w:val="21"/>
              </w:rPr>
              <w:t>基地类别（学科）</w:t>
            </w:r>
          </w:p>
        </w:tc>
        <w:tc>
          <w:tcPr>
            <w:tcW w:w="7228" w:type="dxa"/>
            <w:gridSpan w:val="13"/>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530"/>
          <w:jc w:val="center"/>
        </w:trPr>
        <w:tc>
          <w:tcPr>
            <w:tcW w:w="538" w:type="dxa"/>
            <w:gridSpan w:val="2"/>
            <w:vMerge w:val="restart"/>
            <w:tcBorders>
              <w:top w:val="single" w:sz="2" w:space="0" w:color="auto"/>
              <w:left w:val="single" w:sz="1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基</w:t>
            </w:r>
          </w:p>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地</w:t>
            </w:r>
          </w:p>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负责人</w:t>
            </w:r>
          </w:p>
        </w:tc>
        <w:tc>
          <w:tcPr>
            <w:tcW w:w="2160" w:type="dxa"/>
            <w:gridSpan w:val="4"/>
            <w:tcBorders>
              <w:top w:val="single" w:sz="2" w:space="0" w:color="auto"/>
              <w:left w:val="single" w:sz="2" w:space="0" w:color="auto"/>
              <w:bottom w:val="single" w:sz="2" w:space="0" w:color="auto"/>
              <w:right w:val="single" w:sz="2" w:space="0" w:color="auto"/>
            </w:tcBorders>
            <w:vAlign w:val="center"/>
          </w:tcPr>
          <w:p>
            <w:pPr>
              <w:jc w:val="left"/>
              <w:rPr>
                <w:rFonts w:ascii="Times New Roman" w:eastAsia="楷体_GB2312" w:hAnsi="Times New Roman" w:cs="Times New Roman" w:hint="default"/>
                <w:b/>
                <w:szCs w:val="21"/>
              </w:rPr>
            </w:pPr>
            <w:r>
              <w:rPr>
                <w:rFonts w:ascii="Times New Roman" w:eastAsia="楷体_GB2312" w:hAnsi="Times New Roman" w:cs="Times New Roman" w:hint="default"/>
                <w:b/>
                <w:szCs w:val="21"/>
              </w:rPr>
              <w:t>姓 名</w:t>
            </w:r>
          </w:p>
        </w:tc>
        <w:tc>
          <w:tcPr>
            <w:tcW w:w="1620" w:type="dxa"/>
            <w:gridSpan w:val="4"/>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p>
        </w:tc>
        <w:tc>
          <w:tcPr>
            <w:tcW w:w="840" w:type="dxa"/>
            <w:gridSpan w:val="3"/>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性别</w:t>
            </w:r>
          </w:p>
        </w:tc>
        <w:tc>
          <w:tcPr>
            <w:tcW w:w="1500" w:type="dxa"/>
            <w:gridSpan w:val="2"/>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p>
        </w:tc>
        <w:tc>
          <w:tcPr>
            <w:tcW w:w="1080" w:type="dxa"/>
            <w:gridSpan w:val="2"/>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年 龄</w:t>
            </w:r>
          </w:p>
        </w:tc>
        <w:tc>
          <w:tcPr>
            <w:tcW w:w="1290" w:type="dxa"/>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552"/>
          <w:jc w:val="center"/>
        </w:trPr>
        <w:tc>
          <w:tcPr>
            <w:tcW w:w="0" w:type="dxa"/>
            <w:gridSpan w:val="2"/>
            <w:vMerge/>
            <w:tcBorders>
              <w:top w:val="single" w:sz="2" w:space="0" w:color="auto"/>
              <w:left w:val="single" w:sz="12" w:space="0" w:color="auto"/>
              <w:bottom w:val="single" w:sz="2" w:space="0" w:color="auto"/>
              <w:right w:val="single" w:sz="2" w:space="0" w:color="auto"/>
            </w:tcBorders>
            <w:vAlign w:val="center"/>
          </w:tcPr>
          <w:p>
            <w:pPr>
              <w:widowControl/>
              <w:jc w:val="left"/>
              <w:rPr>
                <w:rFonts w:ascii="Times New Roman" w:eastAsia="楷体_GB2312" w:hAnsi="Times New Roman" w:cs="Times New Roman" w:hint="default"/>
                <w:b/>
                <w:szCs w:val="21"/>
              </w:rPr>
            </w:pPr>
          </w:p>
        </w:tc>
        <w:tc>
          <w:tcPr>
            <w:tcW w:w="2160" w:type="dxa"/>
            <w:gridSpan w:val="4"/>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专业技术职务</w:t>
            </w:r>
          </w:p>
        </w:tc>
        <w:tc>
          <w:tcPr>
            <w:tcW w:w="1620" w:type="dxa"/>
            <w:gridSpan w:val="4"/>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p>
        </w:tc>
        <w:tc>
          <w:tcPr>
            <w:tcW w:w="840" w:type="dxa"/>
            <w:gridSpan w:val="3"/>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学位</w:t>
            </w:r>
          </w:p>
        </w:tc>
        <w:tc>
          <w:tcPr>
            <w:tcW w:w="1500" w:type="dxa"/>
            <w:gridSpan w:val="2"/>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p>
        </w:tc>
        <w:tc>
          <w:tcPr>
            <w:tcW w:w="1080" w:type="dxa"/>
            <w:gridSpan w:val="2"/>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手机号码</w:t>
            </w:r>
          </w:p>
        </w:tc>
        <w:tc>
          <w:tcPr>
            <w:tcW w:w="1290" w:type="dxa"/>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460"/>
          <w:jc w:val="center"/>
        </w:trPr>
        <w:tc>
          <w:tcPr>
            <w:tcW w:w="0" w:type="dxa"/>
            <w:gridSpan w:val="2"/>
            <w:vMerge/>
            <w:tcBorders>
              <w:top w:val="single" w:sz="2" w:space="0" w:color="auto"/>
              <w:left w:val="single" w:sz="12" w:space="0" w:color="auto"/>
              <w:bottom w:val="single" w:sz="2" w:space="0" w:color="auto"/>
              <w:right w:val="single" w:sz="2" w:space="0" w:color="auto"/>
            </w:tcBorders>
            <w:vAlign w:val="center"/>
          </w:tcPr>
          <w:p>
            <w:pPr>
              <w:widowControl/>
              <w:jc w:val="left"/>
              <w:rPr>
                <w:rFonts w:ascii="Times New Roman" w:eastAsia="楷体_GB2312" w:hAnsi="Times New Roman" w:cs="Times New Roman" w:hint="default"/>
                <w:b/>
                <w:szCs w:val="21"/>
              </w:rPr>
            </w:pPr>
          </w:p>
        </w:tc>
        <w:tc>
          <w:tcPr>
            <w:tcW w:w="2160" w:type="dxa"/>
            <w:gridSpan w:val="4"/>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主要职责</w:t>
            </w:r>
          </w:p>
        </w:tc>
        <w:tc>
          <w:tcPr>
            <w:tcW w:w="6330" w:type="dxa"/>
            <w:gridSpan w:val="12"/>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452"/>
          <w:jc w:val="center"/>
        </w:trPr>
        <w:tc>
          <w:tcPr>
            <w:tcW w:w="0" w:type="dxa"/>
            <w:gridSpan w:val="2"/>
            <w:vMerge/>
            <w:tcBorders>
              <w:top w:val="single" w:sz="2" w:space="0" w:color="auto"/>
              <w:left w:val="single" w:sz="12" w:space="0" w:color="auto"/>
              <w:bottom w:val="single" w:sz="2" w:space="0" w:color="auto"/>
              <w:right w:val="single" w:sz="2" w:space="0" w:color="auto"/>
            </w:tcBorders>
            <w:vAlign w:val="center"/>
          </w:tcPr>
          <w:p>
            <w:pPr>
              <w:widowControl/>
              <w:jc w:val="left"/>
              <w:rPr>
                <w:rFonts w:ascii="Times New Roman" w:eastAsia="楷体_GB2312" w:hAnsi="Times New Roman" w:cs="Times New Roman" w:hint="default"/>
                <w:b/>
                <w:szCs w:val="21"/>
              </w:rPr>
            </w:pPr>
          </w:p>
        </w:tc>
        <w:tc>
          <w:tcPr>
            <w:tcW w:w="2160" w:type="dxa"/>
            <w:gridSpan w:val="4"/>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工作经历</w:t>
            </w:r>
          </w:p>
        </w:tc>
        <w:tc>
          <w:tcPr>
            <w:tcW w:w="6330" w:type="dxa"/>
            <w:gridSpan w:val="12"/>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585"/>
          <w:jc w:val="center"/>
        </w:trPr>
        <w:tc>
          <w:tcPr>
            <w:tcW w:w="0" w:type="dxa"/>
            <w:gridSpan w:val="2"/>
            <w:vMerge/>
            <w:tcBorders>
              <w:top w:val="single" w:sz="2" w:space="0" w:color="auto"/>
              <w:left w:val="single" w:sz="12" w:space="0" w:color="auto"/>
              <w:bottom w:val="single" w:sz="2" w:space="0" w:color="auto"/>
              <w:right w:val="single" w:sz="2" w:space="0" w:color="auto"/>
            </w:tcBorders>
            <w:vAlign w:val="center"/>
          </w:tcPr>
          <w:p>
            <w:pPr>
              <w:widowControl/>
              <w:jc w:val="left"/>
              <w:rPr>
                <w:rFonts w:ascii="Times New Roman" w:eastAsia="楷体_GB2312" w:hAnsi="Times New Roman" w:cs="Times New Roman" w:hint="default"/>
                <w:b/>
                <w:szCs w:val="21"/>
              </w:rPr>
            </w:pPr>
          </w:p>
        </w:tc>
        <w:tc>
          <w:tcPr>
            <w:tcW w:w="2160" w:type="dxa"/>
            <w:gridSpan w:val="4"/>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教学科研主要成果(科研成果限填5项)</w:t>
            </w:r>
          </w:p>
        </w:tc>
        <w:tc>
          <w:tcPr>
            <w:tcW w:w="6330" w:type="dxa"/>
            <w:gridSpan w:val="12"/>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270"/>
          <w:jc w:val="center"/>
        </w:trPr>
        <w:tc>
          <w:tcPr>
            <w:tcW w:w="444" w:type="dxa"/>
            <w:vMerge w:val="restart"/>
            <w:tcBorders>
              <w:top w:val="single" w:sz="2" w:space="0" w:color="auto"/>
              <w:left w:val="single" w:sz="1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师资队伍</w:t>
            </w:r>
          </w:p>
        </w:tc>
        <w:tc>
          <w:tcPr>
            <w:tcW w:w="1107" w:type="dxa"/>
            <w:gridSpan w:val="2"/>
            <w:vMerge w:val="restart"/>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专任教师</w:t>
            </w:r>
          </w:p>
        </w:tc>
        <w:tc>
          <w:tcPr>
            <w:tcW w:w="4504" w:type="dxa"/>
            <w:gridSpan w:val="11"/>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总数（人）</w:t>
            </w:r>
          </w:p>
        </w:tc>
        <w:tc>
          <w:tcPr>
            <w:tcW w:w="2973" w:type="dxa"/>
            <w:gridSpan w:val="4"/>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270"/>
          <w:jc w:val="center"/>
        </w:trPr>
        <w:tc>
          <w:tcPr>
            <w:tcW w:w="0" w:type="dxa"/>
            <w:vMerge/>
            <w:tcBorders>
              <w:top w:val="single" w:sz="2" w:space="0" w:color="auto"/>
              <w:left w:val="single" w:sz="12" w:space="0" w:color="auto"/>
              <w:bottom w:val="single" w:sz="2" w:space="0" w:color="auto"/>
              <w:right w:val="single" w:sz="2" w:space="0" w:color="auto"/>
            </w:tcBorders>
            <w:vAlign w:val="center"/>
          </w:tcPr>
          <w:p>
            <w:pPr>
              <w:widowControl/>
              <w:jc w:val="left"/>
              <w:rPr>
                <w:rFonts w:ascii="Times New Roman" w:eastAsia="楷体_GB2312" w:hAnsi="Times New Roman" w:cs="Times New Roman" w:hint="default"/>
                <w:b/>
                <w:szCs w:val="21"/>
              </w:rPr>
            </w:pPr>
          </w:p>
        </w:tc>
        <w:tc>
          <w:tcPr>
            <w:tcW w:w="0" w:type="dxa"/>
            <w:gridSpan w:val="2"/>
            <w:vMerge/>
            <w:tcBorders>
              <w:top w:val="single" w:sz="2" w:space="0" w:color="auto"/>
              <w:left w:val="single" w:sz="2" w:space="0" w:color="auto"/>
              <w:bottom w:val="single" w:sz="2" w:space="0" w:color="auto"/>
              <w:right w:val="single" w:sz="2" w:space="0" w:color="auto"/>
            </w:tcBorders>
            <w:vAlign w:val="center"/>
          </w:tcPr>
          <w:p>
            <w:pPr>
              <w:widowControl/>
              <w:jc w:val="left"/>
              <w:rPr>
                <w:rFonts w:ascii="Times New Roman" w:eastAsia="楷体_GB2312" w:hAnsi="Times New Roman" w:cs="Times New Roman" w:hint="default"/>
                <w:b/>
                <w:szCs w:val="21"/>
              </w:rPr>
            </w:pPr>
          </w:p>
        </w:tc>
        <w:tc>
          <w:tcPr>
            <w:tcW w:w="4504" w:type="dxa"/>
            <w:gridSpan w:val="11"/>
            <w:tcBorders>
              <w:top w:val="single" w:sz="2" w:space="0" w:color="auto"/>
              <w:left w:val="single" w:sz="2" w:space="0" w:color="auto"/>
              <w:bottom w:val="single" w:sz="2" w:space="0" w:color="auto"/>
              <w:right w:val="single" w:sz="2" w:space="0" w:color="auto"/>
            </w:tcBorders>
            <w:vAlign w:val="center"/>
          </w:tcPr>
          <w:p>
            <w:pPr>
              <w:ind w:firstLine="206" w:firstLineChars="98"/>
              <w:rPr>
                <w:rFonts w:ascii="Times New Roman" w:eastAsia="楷体_GB2312" w:hAnsi="Times New Roman" w:cs="Times New Roman" w:hint="default"/>
                <w:b/>
                <w:szCs w:val="21"/>
              </w:rPr>
            </w:pPr>
            <w:r>
              <w:rPr>
                <w:rFonts w:ascii="Times New Roman" w:eastAsia="楷体_GB2312" w:hAnsi="Times New Roman" w:cs="Times New Roman" w:hint="default"/>
                <w:b/>
                <w:szCs w:val="21"/>
              </w:rPr>
              <w:t>其中：高级职称教师数（人）</w:t>
            </w:r>
          </w:p>
        </w:tc>
        <w:tc>
          <w:tcPr>
            <w:tcW w:w="2973" w:type="dxa"/>
            <w:gridSpan w:val="4"/>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270"/>
          <w:jc w:val="center"/>
        </w:trPr>
        <w:tc>
          <w:tcPr>
            <w:tcW w:w="0" w:type="dxa"/>
            <w:vMerge/>
            <w:tcBorders>
              <w:top w:val="single" w:sz="2" w:space="0" w:color="auto"/>
              <w:left w:val="single" w:sz="12" w:space="0" w:color="auto"/>
              <w:bottom w:val="single" w:sz="2" w:space="0" w:color="auto"/>
              <w:right w:val="single" w:sz="2" w:space="0" w:color="auto"/>
            </w:tcBorders>
            <w:vAlign w:val="center"/>
          </w:tcPr>
          <w:p>
            <w:pPr>
              <w:widowControl/>
              <w:jc w:val="left"/>
              <w:rPr>
                <w:rFonts w:ascii="Times New Roman" w:eastAsia="楷体_GB2312" w:hAnsi="Times New Roman" w:cs="Times New Roman" w:hint="default"/>
                <w:b/>
                <w:szCs w:val="21"/>
              </w:rPr>
            </w:pPr>
          </w:p>
        </w:tc>
        <w:tc>
          <w:tcPr>
            <w:tcW w:w="0" w:type="dxa"/>
            <w:gridSpan w:val="2"/>
            <w:vMerge/>
            <w:tcBorders>
              <w:top w:val="single" w:sz="2" w:space="0" w:color="auto"/>
              <w:left w:val="single" w:sz="2" w:space="0" w:color="auto"/>
              <w:bottom w:val="single" w:sz="2" w:space="0" w:color="auto"/>
              <w:right w:val="single" w:sz="2" w:space="0" w:color="auto"/>
            </w:tcBorders>
            <w:vAlign w:val="center"/>
          </w:tcPr>
          <w:p>
            <w:pPr>
              <w:widowControl/>
              <w:jc w:val="left"/>
              <w:rPr>
                <w:rFonts w:ascii="Times New Roman" w:eastAsia="楷体_GB2312" w:hAnsi="Times New Roman" w:cs="Times New Roman" w:hint="default"/>
                <w:b/>
                <w:szCs w:val="21"/>
              </w:rPr>
            </w:pPr>
          </w:p>
        </w:tc>
        <w:tc>
          <w:tcPr>
            <w:tcW w:w="4504" w:type="dxa"/>
            <w:gridSpan w:val="11"/>
            <w:tcBorders>
              <w:top w:val="single" w:sz="2" w:space="0" w:color="auto"/>
              <w:left w:val="single" w:sz="2" w:space="0" w:color="auto"/>
              <w:bottom w:val="single" w:sz="2" w:space="0" w:color="auto"/>
              <w:right w:val="single" w:sz="2" w:space="0" w:color="auto"/>
            </w:tcBorders>
            <w:vAlign w:val="center"/>
          </w:tcPr>
          <w:p>
            <w:pPr>
              <w:ind w:firstLine="823" w:firstLineChars="392"/>
              <w:rPr>
                <w:rFonts w:ascii="Times New Roman" w:eastAsia="楷体_GB2312" w:hAnsi="Times New Roman" w:cs="Times New Roman" w:hint="default"/>
                <w:b/>
                <w:szCs w:val="21"/>
              </w:rPr>
            </w:pPr>
            <w:r>
              <w:rPr>
                <w:rFonts w:ascii="Times New Roman" w:eastAsia="楷体_GB2312" w:hAnsi="Times New Roman" w:cs="Times New Roman" w:hint="default"/>
                <w:b/>
                <w:szCs w:val="21"/>
              </w:rPr>
              <w:t>具有行业企业经历的教师（人）</w:t>
            </w:r>
          </w:p>
        </w:tc>
        <w:tc>
          <w:tcPr>
            <w:tcW w:w="2973" w:type="dxa"/>
            <w:gridSpan w:val="4"/>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270"/>
          <w:jc w:val="center"/>
        </w:trPr>
        <w:tc>
          <w:tcPr>
            <w:tcW w:w="0" w:type="dxa"/>
            <w:vMerge/>
            <w:tcBorders>
              <w:top w:val="single" w:sz="2" w:space="0" w:color="auto"/>
              <w:left w:val="single" w:sz="12" w:space="0" w:color="auto"/>
              <w:bottom w:val="single" w:sz="2" w:space="0" w:color="auto"/>
              <w:right w:val="single" w:sz="2" w:space="0" w:color="auto"/>
            </w:tcBorders>
            <w:vAlign w:val="center"/>
          </w:tcPr>
          <w:p>
            <w:pPr>
              <w:widowControl/>
              <w:jc w:val="left"/>
              <w:rPr>
                <w:rFonts w:ascii="Times New Roman" w:eastAsia="楷体_GB2312" w:hAnsi="Times New Roman" w:cs="Times New Roman" w:hint="default"/>
                <w:b/>
                <w:szCs w:val="21"/>
              </w:rPr>
            </w:pPr>
          </w:p>
        </w:tc>
        <w:tc>
          <w:tcPr>
            <w:tcW w:w="0" w:type="dxa"/>
            <w:gridSpan w:val="2"/>
            <w:vMerge/>
            <w:tcBorders>
              <w:top w:val="single" w:sz="2" w:space="0" w:color="auto"/>
              <w:left w:val="single" w:sz="2" w:space="0" w:color="auto"/>
              <w:bottom w:val="single" w:sz="2" w:space="0" w:color="auto"/>
              <w:right w:val="single" w:sz="2" w:space="0" w:color="auto"/>
            </w:tcBorders>
            <w:vAlign w:val="center"/>
          </w:tcPr>
          <w:p>
            <w:pPr>
              <w:widowControl/>
              <w:jc w:val="left"/>
              <w:rPr>
                <w:rFonts w:ascii="Times New Roman" w:eastAsia="楷体_GB2312" w:hAnsi="Times New Roman" w:cs="Times New Roman" w:hint="default"/>
                <w:b/>
                <w:szCs w:val="21"/>
              </w:rPr>
            </w:pPr>
          </w:p>
        </w:tc>
        <w:tc>
          <w:tcPr>
            <w:tcW w:w="4504" w:type="dxa"/>
            <w:gridSpan w:val="11"/>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具有高级工、技师、工程师等职称的教师（人）</w:t>
            </w:r>
          </w:p>
        </w:tc>
        <w:tc>
          <w:tcPr>
            <w:tcW w:w="2973" w:type="dxa"/>
            <w:gridSpan w:val="4"/>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270"/>
          <w:jc w:val="center"/>
        </w:trPr>
        <w:tc>
          <w:tcPr>
            <w:tcW w:w="0" w:type="dxa"/>
            <w:vMerge/>
            <w:tcBorders>
              <w:top w:val="single" w:sz="2" w:space="0" w:color="auto"/>
              <w:left w:val="single" w:sz="12" w:space="0" w:color="auto"/>
              <w:bottom w:val="single" w:sz="2" w:space="0" w:color="auto"/>
              <w:right w:val="single" w:sz="2" w:space="0" w:color="auto"/>
            </w:tcBorders>
            <w:vAlign w:val="center"/>
          </w:tcPr>
          <w:p>
            <w:pPr>
              <w:widowControl/>
              <w:jc w:val="left"/>
              <w:rPr>
                <w:rFonts w:ascii="Times New Roman" w:eastAsia="楷体_GB2312" w:hAnsi="Times New Roman" w:cs="Times New Roman" w:hint="default"/>
                <w:b/>
                <w:szCs w:val="21"/>
              </w:rPr>
            </w:pPr>
          </w:p>
        </w:tc>
        <w:tc>
          <w:tcPr>
            <w:tcW w:w="2869" w:type="dxa"/>
            <w:gridSpan w:val="7"/>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兼职教师总数（人）</w:t>
            </w:r>
          </w:p>
        </w:tc>
        <w:tc>
          <w:tcPr>
            <w:tcW w:w="5715" w:type="dxa"/>
            <w:gridSpan w:val="10"/>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455"/>
          <w:jc w:val="center"/>
        </w:trPr>
        <w:tc>
          <w:tcPr>
            <w:tcW w:w="4565" w:type="dxa"/>
            <w:gridSpan w:val="12"/>
            <w:tcBorders>
              <w:top w:val="single" w:sz="2" w:space="0" w:color="auto"/>
              <w:left w:val="single" w:sz="1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本基地近三年接纳学生人数</w:t>
            </w:r>
          </w:p>
        </w:tc>
        <w:tc>
          <w:tcPr>
            <w:tcW w:w="4463" w:type="dxa"/>
            <w:gridSpan w:val="6"/>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441"/>
          <w:jc w:val="center"/>
        </w:trPr>
        <w:tc>
          <w:tcPr>
            <w:tcW w:w="4565" w:type="dxa"/>
            <w:gridSpan w:val="12"/>
            <w:tcBorders>
              <w:top w:val="single" w:sz="2" w:space="0" w:color="auto"/>
              <w:left w:val="single" w:sz="1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本基地近三年年均为社会培训人次</w:t>
            </w:r>
          </w:p>
        </w:tc>
        <w:tc>
          <w:tcPr>
            <w:tcW w:w="4463" w:type="dxa"/>
            <w:gridSpan w:val="6"/>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374"/>
          <w:jc w:val="center"/>
        </w:trPr>
        <w:tc>
          <w:tcPr>
            <w:tcW w:w="9028" w:type="dxa"/>
            <w:gridSpan w:val="18"/>
            <w:tcBorders>
              <w:top w:val="single" w:sz="2" w:space="0" w:color="auto"/>
              <w:left w:val="single" w:sz="1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现有校外实践教育基地状况</w:t>
            </w:r>
            <w:r>
              <w:rPr>
                <w:rFonts w:ascii="Times New Roman" w:eastAsia="宋体-方正超大字符集" w:hAnsi="Times New Roman" w:cs="Times New Roman" w:hint="default"/>
                <w:b/>
                <w:szCs w:val="21"/>
              </w:rPr>
              <w:t>（主要专业）</w:t>
            </w:r>
          </w:p>
        </w:tc>
      </w:tr>
      <w:tr>
        <w:tblPrEx>
          <w:jc w:val="center"/>
          <w:tblLayout w:type="fixed"/>
          <w:tblCellMar>
            <w:top w:w="0" w:type="dxa"/>
            <w:left w:w="108" w:type="dxa"/>
            <w:bottom w:w="0" w:type="dxa"/>
            <w:right w:w="108" w:type="dxa"/>
          </w:tblCellMar>
          <w:tblLook w:val="0000"/>
        </w:tblPrEx>
        <w:trPr>
          <w:trHeight w:val="385"/>
          <w:jc w:val="center"/>
        </w:trPr>
        <w:tc>
          <w:tcPr>
            <w:tcW w:w="538" w:type="dxa"/>
            <w:gridSpan w:val="2"/>
            <w:tcBorders>
              <w:top w:val="single" w:sz="2" w:space="0" w:color="auto"/>
              <w:left w:val="single" w:sz="1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序号</w:t>
            </w:r>
          </w:p>
        </w:tc>
        <w:tc>
          <w:tcPr>
            <w:tcW w:w="2993" w:type="dxa"/>
            <w:gridSpan w:val="7"/>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名称/合作企业</w:t>
            </w:r>
          </w:p>
        </w:tc>
        <w:tc>
          <w:tcPr>
            <w:tcW w:w="5497" w:type="dxa"/>
            <w:gridSpan w:val="9"/>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主要内容</w:t>
            </w:r>
          </w:p>
        </w:tc>
      </w:tr>
      <w:tr>
        <w:tblPrEx>
          <w:jc w:val="center"/>
          <w:tblLayout w:type="fixed"/>
          <w:tblCellMar>
            <w:top w:w="0" w:type="dxa"/>
            <w:left w:w="108" w:type="dxa"/>
            <w:bottom w:w="0" w:type="dxa"/>
            <w:right w:w="108" w:type="dxa"/>
          </w:tblCellMar>
          <w:tblLook w:val="0000"/>
        </w:tblPrEx>
        <w:trPr>
          <w:trHeight w:val="384"/>
          <w:jc w:val="center"/>
        </w:trPr>
        <w:tc>
          <w:tcPr>
            <w:tcW w:w="538" w:type="dxa"/>
            <w:gridSpan w:val="2"/>
            <w:tcBorders>
              <w:top w:val="single" w:sz="2" w:space="0" w:color="auto"/>
              <w:left w:val="single" w:sz="1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p>
        </w:tc>
        <w:tc>
          <w:tcPr>
            <w:tcW w:w="2993" w:type="dxa"/>
            <w:gridSpan w:val="7"/>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p>
        </w:tc>
        <w:tc>
          <w:tcPr>
            <w:tcW w:w="5497" w:type="dxa"/>
            <w:gridSpan w:val="9"/>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384"/>
          <w:jc w:val="center"/>
        </w:trPr>
        <w:tc>
          <w:tcPr>
            <w:tcW w:w="9028" w:type="dxa"/>
            <w:gridSpan w:val="18"/>
            <w:tcBorders>
              <w:top w:val="single" w:sz="2" w:space="0" w:color="auto"/>
              <w:left w:val="single" w:sz="1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合作单位基本情况</w:t>
            </w:r>
          </w:p>
        </w:tc>
      </w:tr>
      <w:tr>
        <w:tblPrEx>
          <w:jc w:val="center"/>
          <w:tblLayout w:type="fixed"/>
          <w:tblCellMar>
            <w:top w:w="0" w:type="dxa"/>
            <w:left w:w="108" w:type="dxa"/>
            <w:bottom w:w="0" w:type="dxa"/>
            <w:right w:w="108" w:type="dxa"/>
          </w:tblCellMar>
          <w:tblLook w:val="0000"/>
        </w:tblPrEx>
        <w:trPr>
          <w:trHeight w:val="384"/>
          <w:jc w:val="center"/>
        </w:trPr>
        <w:tc>
          <w:tcPr>
            <w:tcW w:w="1618" w:type="dxa"/>
            <w:gridSpan w:val="4"/>
            <w:tcBorders>
              <w:top w:val="single" w:sz="2" w:space="0" w:color="auto"/>
              <w:left w:val="single" w:sz="1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单位全称</w:t>
            </w:r>
          </w:p>
        </w:tc>
        <w:tc>
          <w:tcPr>
            <w:tcW w:w="7410" w:type="dxa"/>
            <w:gridSpan w:val="14"/>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384"/>
          <w:jc w:val="center"/>
        </w:trPr>
        <w:tc>
          <w:tcPr>
            <w:tcW w:w="1618" w:type="dxa"/>
            <w:gridSpan w:val="4"/>
            <w:tcBorders>
              <w:top w:val="single" w:sz="2" w:space="0" w:color="auto"/>
              <w:left w:val="single" w:sz="1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注册资金</w:t>
            </w:r>
          </w:p>
        </w:tc>
        <w:tc>
          <w:tcPr>
            <w:tcW w:w="7410" w:type="dxa"/>
            <w:gridSpan w:val="14"/>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384"/>
          <w:jc w:val="center"/>
        </w:trPr>
        <w:tc>
          <w:tcPr>
            <w:tcW w:w="1618" w:type="dxa"/>
            <w:gridSpan w:val="4"/>
            <w:tcBorders>
              <w:top w:val="single" w:sz="2" w:space="0" w:color="auto"/>
              <w:left w:val="single" w:sz="1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主营业务</w:t>
            </w:r>
          </w:p>
        </w:tc>
        <w:tc>
          <w:tcPr>
            <w:tcW w:w="7410" w:type="dxa"/>
            <w:gridSpan w:val="14"/>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384"/>
          <w:jc w:val="center"/>
        </w:trPr>
        <w:tc>
          <w:tcPr>
            <w:tcW w:w="1618" w:type="dxa"/>
            <w:gridSpan w:val="4"/>
            <w:tcBorders>
              <w:top w:val="single" w:sz="2" w:space="0" w:color="auto"/>
              <w:left w:val="single" w:sz="1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现有员工人数</w:t>
            </w:r>
          </w:p>
        </w:tc>
        <w:tc>
          <w:tcPr>
            <w:tcW w:w="7410" w:type="dxa"/>
            <w:gridSpan w:val="14"/>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384"/>
          <w:jc w:val="center"/>
        </w:trPr>
        <w:tc>
          <w:tcPr>
            <w:tcW w:w="3531" w:type="dxa"/>
            <w:gridSpan w:val="9"/>
            <w:tcBorders>
              <w:top w:val="single" w:sz="2" w:space="0" w:color="auto"/>
              <w:left w:val="single" w:sz="1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近三年年均接待实习大学生人数</w:t>
            </w:r>
          </w:p>
        </w:tc>
        <w:tc>
          <w:tcPr>
            <w:tcW w:w="5497" w:type="dxa"/>
            <w:gridSpan w:val="9"/>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384"/>
          <w:jc w:val="center"/>
        </w:trPr>
        <w:tc>
          <w:tcPr>
            <w:tcW w:w="3531" w:type="dxa"/>
            <w:gridSpan w:val="9"/>
            <w:tcBorders>
              <w:top w:val="single" w:sz="2" w:space="0" w:color="auto"/>
              <w:left w:val="single" w:sz="1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企业高级以上职称人数</w:t>
            </w:r>
          </w:p>
        </w:tc>
        <w:tc>
          <w:tcPr>
            <w:tcW w:w="5497" w:type="dxa"/>
            <w:gridSpan w:val="9"/>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384"/>
          <w:jc w:val="center"/>
        </w:trPr>
        <w:tc>
          <w:tcPr>
            <w:tcW w:w="3531" w:type="dxa"/>
            <w:gridSpan w:val="9"/>
            <w:tcBorders>
              <w:top w:val="single" w:sz="2" w:space="0" w:color="auto"/>
              <w:left w:val="single" w:sz="1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现有与学校合作情况</w:t>
            </w:r>
          </w:p>
        </w:tc>
        <w:tc>
          <w:tcPr>
            <w:tcW w:w="5497" w:type="dxa"/>
            <w:gridSpan w:val="9"/>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384"/>
          <w:jc w:val="center"/>
        </w:trPr>
        <w:tc>
          <w:tcPr>
            <w:tcW w:w="538" w:type="dxa"/>
            <w:gridSpan w:val="2"/>
            <w:tcBorders>
              <w:top w:val="single" w:sz="2" w:space="0" w:color="auto"/>
              <w:left w:val="single" w:sz="1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序号</w:t>
            </w:r>
          </w:p>
        </w:tc>
        <w:tc>
          <w:tcPr>
            <w:tcW w:w="2993" w:type="dxa"/>
            <w:gridSpan w:val="7"/>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合作学校</w:t>
            </w:r>
          </w:p>
        </w:tc>
        <w:tc>
          <w:tcPr>
            <w:tcW w:w="5497" w:type="dxa"/>
            <w:gridSpan w:val="9"/>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r>
              <w:rPr>
                <w:rFonts w:ascii="Times New Roman" w:eastAsia="楷体_GB2312" w:hAnsi="Times New Roman" w:cs="Times New Roman" w:hint="default"/>
                <w:b/>
                <w:szCs w:val="21"/>
              </w:rPr>
              <w:t>主要内容</w:t>
            </w:r>
          </w:p>
        </w:tc>
      </w:tr>
      <w:tr>
        <w:tblPrEx>
          <w:jc w:val="center"/>
          <w:tblLayout w:type="fixed"/>
          <w:tblCellMar>
            <w:top w:w="0" w:type="dxa"/>
            <w:left w:w="108" w:type="dxa"/>
            <w:bottom w:w="0" w:type="dxa"/>
            <w:right w:w="108" w:type="dxa"/>
          </w:tblCellMar>
          <w:tblLook w:val="0000"/>
        </w:tblPrEx>
        <w:trPr>
          <w:trHeight w:val="384"/>
          <w:jc w:val="center"/>
        </w:trPr>
        <w:tc>
          <w:tcPr>
            <w:tcW w:w="538" w:type="dxa"/>
            <w:gridSpan w:val="2"/>
            <w:tcBorders>
              <w:top w:val="single" w:sz="2" w:space="0" w:color="auto"/>
              <w:left w:val="single" w:sz="1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p>
        </w:tc>
        <w:tc>
          <w:tcPr>
            <w:tcW w:w="2993" w:type="dxa"/>
            <w:gridSpan w:val="7"/>
            <w:tcBorders>
              <w:top w:val="single" w:sz="2" w:space="0" w:color="auto"/>
              <w:left w:val="single" w:sz="2" w:space="0" w:color="auto"/>
              <w:bottom w:val="single" w:sz="2" w:space="0" w:color="auto"/>
              <w:right w:val="single" w:sz="2" w:space="0" w:color="auto"/>
            </w:tcBorders>
            <w:vAlign w:val="center"/>
          </w:tcPr>
          <w:p>
            <w:pPr>
              <w:rPr>
                <w:rFonts w:ascii="Times New Roman" w:eastAsia="楷体_GB2312" w:hAnsi="Times New Roman" w:cs="Times New Roman" w:hint="default"/>
                <w:b/>
                <w:szCs w:val="21"/>
              </w:rPr>
            </w:pPr>
          </w:p>
        </w:tc>
        <w:tc>
          <w:tcPr>
            <w:tcW w:w="5497" w:type="dxa"/>
            <w:gridSpan w:val="9"/>
            <w:tcBorders>
              <w:top w:val="single" w:sz="2" w:space="0" w:color="auto"/>
              <w:left w:val="single" w:sz="2" w:space="0" w:color="auto"/>
              <w:bottom w:val="single" w:sz="2" w:space="0" w:color="auto"/>
              <w:right w:val="single" w:sz="12" w:space="0" w:color="auto"/>
            </w:tcBorders>
            <w:vAlign w:val="center"/>
          </w:tcPr>
          <w:p>
            <w:pPr>
              <w:rPr>
                <w:rFonts w:ascii="Times New Roman" w:eastAsia="楷体_GB2312" w:hAnsi="Times New Roman" w:cs="Times New Roman" w:hint="default"/>
                <w:b/>
                <w:szCs w:val="21"/>
              </w:rPr>
            </w:pPr>
          </w:p>
        </w:tc>
      </w:tr>
      <w:tr>
        <w:tblPrEx>
          <w:jc w:val="center"/>
          <w:tblLayout w:type="fixed"/>
          <w:tblCellMar>
            <w:top w:w="0" w:type="dxa"/>
            <w:left w:w="108" w:type="dxa"/>
            <w:bottom w:w="0" w:type="dxa"/>
            <w:right w:w="108" w:type="dxa"/>
          </w:tblCellMar>
          <w:tblLook w:val="0000"/>
        </w:tblPrEx>
        <w:trPr>
          <w:trHeight w:val="384"/>
          <w:jc w:val="center"/>
        </w:trPr>
        <w:tc>
          <w:tcPr>
            <w:tcW w:w="538" w:type="dxa"/>
            <w:gridSpan w:val="2"/>
            <w:tcBorders>
              <w:top w:val="single" w:sz="2" w:space="0" w:color="auto"/>
              <w:left w:val="single" w:sz="12" w:space="0" w:color="auto"/>
              <w:bottom w:val="single" w:sz="12" w:space="0" w:color="auto"/>
              <w:right w:val="single" w:sz="2" w:space="0" w:color="auto"/>
            </w:tcBorders>
            <w:vAlign w:val="center"/>
          </w:tcPr>
          <w:p>
            <w:pPr>
              <w:rPr>
                <w:rFonts w:ascii="Times New Roman" w:eastAsia="楷体_GB2312" w:hAnsi="Times New Roman" w:cs="Times New Roman" w:hint="default"/>
                <w:b/>
                <w:szCs w:val="21"/>
              </w:rPr>
            </w:pPr>
          </w:p>
        </w:tc>
        <w:tc>
          <w:tcPr>
            <w:tcW w:w="2993" w:type="dxa"/>
            <w:gridSpan w:val="7"/>
            <w:tcBorders>
              <w:top w:val="single" w:sz="2" w:space="0" w:color="auto"/>
              <w:left w:val="single" w:sz="2" w:space="0" w:color="auto"/>
              <w:bottom w:val="single" w:sz="12" w:space="0" w:color="auto"/>
              <w:right w:val="single" w:sz="2" w:space="0" w:color="auto"/>
            </w:tcBorders>
            <w:vAlign w:val="center"/>
          </w:tcPr>
          <w:p>
            <w:pPr>
              <w:rPr>
                <w:rFonts w:ascii="Times New Roman" w:eastAsia="楷体_GB2312" w:hAnsi="Times New Roman" w:cs="Times New Roman" w:hint="default"/>
                <w:b/>
                <w:szCs w:val="21"/>
              </w:rPr>
            </w:pPr>
          </w:p>
        </w:tc>
        <w:tc>
          <w:tcPr>
            <w:tcW w:w="5497" w:type="dxa"/>
            <w:gridSpan w:val="9"/>
            <w:tcBorders>
              <w:top w:val="single" w:sz="2" w:space="0" w:color="auto"/>
              <w:left w:val="single" w:sz="2" w:space="0" w:color="auto"/>
              <w:bottom w:val="single" w:sz="12" w:space="0" w:color="auto"/>
              <w:right w:val="single" w:sz="12" w:space="0" w:color="auto"/>
            </w:tcBorders>
            <w:vAlign w:val="center"/>
          </w:tcPr>
          <w:p>
            <w:pPr>
              <w:rPr>
                <w:rFonts w:ascii="Times New Roman" w:eastAsia="楷体_GB2312" w:hAnsi="Times New Roman" w:cs="Times New Roman" w:hint="default"/>
                <w:b/>
                <w:szCs w:val="21"/>
              </w:rPr>
            </w:pPr>
          </w:p>
        </w:tc>
      </w:tr>
    </w:tbl>
    <w:p>
      <w:pPr>
        <w:widowControl/>
        <w:jc w:val="left"/>
        <w:rPr>
          <w:rFonts w:ascii="Times New Roman" w:eastAsia="黑体" w:hAnsi="Times New Roman" w:cs="Times New Roman" w:hint="default"/>
          <w:b/>
          <w:bCs/>
          <w:sz w:val="24"/>
          <w:szCs w:val="24"/>
        </w:rPr>
        <w:sectPr>
          <w:pgSz w:w="11906" w:h="16838"/>
          <w:pgMar w:top="1134" w:right="1797" w:bottom="1134" w:left="1797" w:header="851" w:footer="992" w:gutter="0"/>
          <w:pgBorders w:zOrder="front" w:display="allPages" w:offsetFrom="text">
            <w:top w:val="none" w:sz="0" w:space="0" w:color="auto"/>
            <w:left w:val="none" w:sz="0" w:space="0" w:color="auto"/>
            <w:bottom w:val="none" w:sz="0" w:space="0" w:color="auto"/>
            <w:right w:val="none" w:sz="0" w:space="0" w:color="auto"/>
          </w:pgBorders>
          <w:pgNumType w:fmt="numberInDash" w:chapStyle="0" w:chapSep="hyphen"/>
          <w:cols w:space="720"/>
          <w:docGrid w:type="linesAndChars" w:linePitch="312" w:charSpace="0"/>
        </w:sectPr>
      </w:pPr>
    </w:p>
    <w:p>
      <w:pPr>
        <w:ind w:left="-718" w:firstLine="588" w:leftChars="-342" w:firstLineChars="245"/>
        <w:rPr>
          <w:rFonts w:ascii="Times New Roman" w:eastAsia="黑体" w:hAnsi="Times New Roman" w:cs="Times New Roman" w:hint="default"/>
          <w:b/>
          <w:bCs/>
          <w:sz w:val="24"/>
          <w:szCs w:val="24"/>
        </w:rPr>
      </w:pPr>
      <w:r>
        <w:rPr>
          <w:rFonts w:ascii="Times New Roman" w:eastAsia="黑体" w:hAnsi="Times New Roman" w:cs="Times New Roman" w:hint="default"/>
          <w:b/>
          <w:bCs/>
          <w:sz w:val="24"/>
          <w:szCs w:val="24"/>
        </w:rPr>
        <w:t>二、基地建设方案</w:t>
      </w:r>
    </w:p>
    <w:tbl>
      <w:tblPr>
        <w:tblStyle w:val="TableNormal"/>
        <w:tblLayout w:type="fixed"/>
        <w:tblCellMar>
          <w:top w:w="0" w:type="dxa"/>
          <w:left w:w="108" w:type="dxa"/>
          <w:bottom w:w="0" w:type="dxa"/>
          <w:right w:w="108" w:type="dxa"/>
        </w:tblCellMar>
        <w:tblLook w:val="0000"/>
      </w:tblPr>
      <w:tblGrid>
        <w:gridCol w:w="8941"/>
      </w:tblGrid>
      <w:tr>
        <w:tblPrEx>
          <w:tblLayout w:type="fixed"/>
          <w:tblCellMar>
            <w:top w:w="0" w:type="dxa"/>
            <w:left w:w="108" w:type="dxa"/>
            <w:bottom w:w="0" w:type="dxa"/>
            <w:right w:w="108" w:type="dxa"/>
          </w:tblCellMar>
          <w:tblLook w:val="0000"/>
        </w:tblPrEx>
        <w:trPr>
          <w:trHeight w:val="12428"/>
        </w:trPr>
        <w:tc>
          <w:tcPr>
            <w:tcW w:w="8941" w:type="dxa"/>
            <w:tcBorders>
              <w:top w:val="single" w:sz="12" w:space="0" w:color="auto"/>
              <w:left w:val="single" w:sz="12" w:space="0" w:color="auto"/>
              <w:bottom w:val="single" w:sz="12" w:space="0" w:color="auto"/>
              <w:right w:val="single" w:sz="12" w:space="0" w:color="auto"/>
            </w:tcBorders>
            <w:vAlign w:val="bottom"/>
          </w:tcPr>
          <w:p>
            <w:pPr>
              <w:rPr>
                <w:rFonts w:ascii="Times New Roman" w:eastAsia="楷体_GB2312" w:hAnsi="Times New Roman" w:cs="Times New Roman" w:hint="default"/>
                <w:szCs w:val="21"/>
              </w:rPr>
            </w:pPr>
            <w:r>
              <w:rPr>
                <w:rFonts w:ascii="Times New Roman" w:eastAsia="楷体_GB2312" w:hAnsi="Times New Roman" w:cs="Times New Roman" w:hint="default"/>
                <w:szCs w:val="21"/>
              </w:rPr>
              <w:t>（包括现有基础、建设目标、建设思路、主要举措、建设进度、预期成果、实践形式、实践内容、接纳学生数量等，限3000字以内）</w:t>
            </w: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rPr>
                <w:rFonts w:ascii="Times New Roman" w:eastAsia="楷体_GB2312" w:hAnsi="Times New Roman" w:cs="Times New Roman" w:hint="default"/>
                <w:sz w:val="28"/>
                <w:szCs w:val="28"/>
              </w:rPr>
            </w:pPr>
          </w:p>
        </w:tc>
      </w:tr>
    </w:tbl>
    <w:p>
      <w:pPr>
        <w:rPr>
          <w:rFonts w:ascii="Times New Roman" w:eastAsia="黑体" w:hAnsi="Times New Roman" w:cs="Times New Roman" w:hint="default"/>
          <w:b/>
          <w:bCs/>
          <w:sz w:val="24"/>
          <w:szCs w:val="24"/>
        </w:rPr>
      </w:pPr>
    </w:p>
    <w:p>
      <w:pPr>
        <w:rPr>
          <w:rFonts w:ascii="Times New Roman" w:eastAsia="黑体" w:hAnsi="Times New Roman" w:cs="Times New Roman" w:hint="default"/>
          <w:b/>
          <w:bCs/>
          <w:sz w:val="24"/>
          <w:szCs w:val="24"/>
        </w:rPr>
      </w:pPr>
      <w:r>
        <w:rPr>
          <w:rFonts w:ascii="Times New Roman" w:eastAsia="黑体" w:hAnsi="Times New Roman" w:cs="Times New Roman" w:hint="default"/>
          <w:b/>
          <w:bCs/>
          <w:sz w:val="24"/>
          <w:szCs w:val="24"/>
        </w:rPr>
        <w:t>三、基地建设保障条件</w:t>
      </w:r>
    </w:p>
    <w:tbl>
      <w:tblPr>
        <w:tblStyle w:val="TableNormal"/>
        <w:tblLayout w:type="fixed"/>
        <w:tblCellMar>
          <w:top w:w="0" w:type="dxa"/>
          <w:left w:w="108" w:type="dxa"/>
          <w:bottom w:w="0" w:type="dxa"/>
          <w:right w:w="108" w:type="dxa"/>
        </w:tblCellMar>
        <w:tblLook w:val="0000"/>
      </w:tblPr>
      <w:tblGrid>
        <w:gridCol w:w="9503"/>
      </w:tblGrid>
      <w:tr>
        <w:tblPrEx>
          <w:tblLayout w:type="fixed"/>
          <w:tblCellMar>
            <w:top w:w="0" w:type="dxa"/>
            <w:left w:w="108" w:type="dxa"/>
            <w:bottom w:w="0" w:type="dxa"/>
            <w:right w:w="108" w:type="dxa"/>
          </w:tblCellMar>
          <w:tblLook w:val="0000"/>
        </w:tblPrEx>
        <w:trPr>
          <w:trHeight w:val="12428"/>
        </w:trPr>
        <w:tc>
          <w:tcPr>
            <w:tcW w:w="9503" w:type="dxa"/>
            <w:tcBorders>
              <w:top w:val="single" w:sz="12" w:space="0" w:color="auto"/>
              <w:left w:val="single" w:sz="12" w:space="0" w:color="auto"/>
              <w:bottom w:val="single" w:sz="12" w:space="0" w:color="auto"/>
              <w:right w:val="single" w:sz="12" w:space="0" w:color="auto"/>
            </w:tcBorders>
            <w:vAlign w:val="bottom"/>
          </w:tcPr>
          <w:p>
            <w:pPr>
              <w:rPr>
                <w:rFonts w:ascii="Times New Roman" w:eastAsia="楷体_GB2312" w:hAnsi="Times New Roman" w:cs="Times New Roman" w:hint="default"/>
                <w:szCs w:val="21"/>
              </w:rPr>
            </w:pPr>
            <w:r>
              <w:rPr>
                <w:rFonts w:ascii="Times New Roman" w:eastAsia="楷体_GB2312" w:hAnsi="Times New Roman" w:cs="Times New Roman" w:hint="default"/>
                <w:szCs w:val="21"/>
              </w:rPr>
              <w:t>（包括合作单位基本情况、组织机构、管理办法、师资队伍建设、实践条件、经费保障、对外校共享开放制度等，限1000字以内）</w:t>
            </w: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ind w:firstLine="840" w:firstLineChars="300"/>
              <w:rPr>
                <w:rFonts w:ascii="Times New Roman" w:eastAsia="楷体_GB2312" w:hAnsi="Times New Roman" w:cs="Times New Roman" w:hint="default"/>
                <w:sz w:val="28"/>
                <w:szCs w:val="28"/>
              </w:rPr>
            </w:pPr>
          </w:p>
          <w:p>
            <w:pPr>
              <w:rPr>
                <w:rFonts w:ascii="Times New Roman" w:eastAsia="楷体_GB2312" w:hAnsi="Times New Roman" w:cs="Times New Roman" w:hint="default"/>
                <w:sz w:val="28"/>
                <w:szCs w:val="28"/>
              </w:rPr>
            </w:pPr>
          </w:p>
        </w:tc>
      </w:tr>
    </w:tbl>
    <w:p>
      <w:pPr>
        <w:rPr>
          <w:rFonts w:ascii="Times New Roman" w:eastAsia="黑体" w:hAnsi="Times New Roman" w:cs="Times New Roman" w:hint="default"/>
          <w:b/>
          <w:bCs/>
          <w:sz w:val="24"/>
          <w:szCs w:val="24"/>
        </w:rPr>
      </w:pPr>
    </w:p>
    <w:p>
      <w:pPr>
        <w:rPr>
          <w:rFonts w:ascii="Times New Roman" w:eastAsia="黑体" w:hAnsi="Times New Roman" w:cs="Times New Roman" w:hint="default"/>
          <w:b/>
          <w:bCs/>
          <w:sz w:val="24"/>
          <w:szCs w:val="24"/>
        </w:rPr>
      </w:pPr>
      <w:r>
        <w:rPr>
          <w:rFonts w:ascii="Times New Roman" w:eastAsia="黑体" w:hAnsi="Times New Roman" w:cs="Times New Roman" w:hint="default"/>
          <w:b/>
          <w:bCs/>
          <w:sz w:val="24"/>
          <w:szCs w:val="24"/>
        </w:rPr>
        <w:t>四、学校和合作单位意见</w:t>
      </w:r>
    </w:p>
    <w:tbl>
      <w:tblPr>
        <w:tblStyle w:val="TableNormal"/>
        <w:tblLayout w:type="fixed"/>
        <w:tblCellMar>
          <w:top w:w="0" w:type="dxa"/>
          <w:left w:w="108" w:type="dxa"/>
          <w:bottom w:w="0" w:type="dxa"/>
          <w:right w:w="108" w:type="dxa"/>
        </w:tblCellMar>
        <w:tblLook w:val="0000"/>
      </w:tblPr>
      <w:tblGrid>
        <w:gridCol w:w="1188"/>
        <w:gridCol w:w="8315"/>
      </w:tblGrid>
      <w:tr>
        <w:tblPrEx>
          <w:tblLayout w:type="fixed"/>
          <w:tblCellMar>
            <w:top w:w="0" w:type="dxa"/>
            <w:left w:w="108" w:type="dxa"/>
            <w:bottom w:w="0" w:type="dxa"/>
            <w:right w:w="108" w:type="dxa"/>
          </w:tblCellMar>
          <w:tblLook w:val="0000"/>
        </w:tblPrEx>
        <w:trPr>
          <w:trHeight w:val="6555"/>
        </w:trPr>
        <w:tc>
          <w:tcPr>
            <w:tcW w:w="1188" w:type="dxa"/>
            <w:tcBorders>
              <w:top w:val="single" w:sz="12" w:space="0" w:color="auto"/>
              <w:left w:val="single" w:sz="12" w:space="0" w:color="auto"/>
              <w:bottom w:val="single" w:sz="12" w:space="0" w:color="auto"/>
              <w:right w:val="single" w:sz="12" w:space="0" w:color="auto"/>
            </w:tcBorders>
            <w:vAlign w:val="center"/>
          </w:tcPr>
          <w:p>
            <w:pPr>
              <w:jc w:val="center"/>
              <w:rPr>
                <w:rFonts w:ascii="Times New Roman" w:eastAsia="楷体_GB2312" w:hAnsi="Times New Roman" w:cs="Times New Roman" w:hint="default"/>
                <w:sz w:val="28"/>
                <w:szCs w:val="28"/>
              </w:rPr>
            </w:pPr>
          </w:p>
          <w:p>
            <w:pPr>
              <w:jc w:val="center"/>
              <w:rPr>
                <w:rFonts w:ascii="Times New Roman" w:eastAsia="楷体_GB2312" w:hAnsi="Times New Roman" w:cs="Times New Roman" w:hint="default"/>
                <w:b/>
                <w:sz w:val="28"/>
                <w:szCs w:val="28"/>
              </w:rPr>
            </w:pPr>
            <w:r>
              <w:rPr>
                <w:rFonts w:ascii="Times New Roman" w:eastAsia="楷体_GB2312" w:hAnsi="Times New Roman" w:cs="Times New Roman" w:hint="default"/>
                <w:b/>
                <w:sz w:val="28"/>
                <w:szCs w:val="28"/>
              </w:rPr>
              <w:t>学校</w:t>
            </w:r>
          </w:p>
          <w:p>
            <w:pPr>
              <w:jc w:val="center"/>
              <w:rPr>
                <w:rFonts w:ascii="Times New Roman" w:eastAsia="楷体_GB2312" w:hAnsi="Times New Roman" w:cs="Times New Roman" w:hint="default"/>
                <w:sz w:val="28"/>
                <w:szCs w:val="28"/>
              </w:rPr>
            </w:pPr>
            <w:r>
              <w:rPr>
                <w:rFonts w:ascii="Times New Roman" w:eastAsia="楷体_GB2312" w:hAnsi="Times New Roman" w:cs="Times New Roman" w:hint="default"/>
                <w:b/>
                <w:sz w:val="28"/>
                <w:szCs w:val="28"/>
              </w:rPr>
              <w:t>意见</w:t>
            </w:r>
          </w:p>
          <w:p>
            <w:pPr>
              <w:ind w:firstLine="840" w:firstLineChars="300"/>
              <w:jc w:val="center"/>
              <w:rPr>
                <w:rFonts w:ascii="Times New Roman" w:eastAsia="楷体_GB2312" w:hAnsi="Times New Roman" w:cs="Times New Roman" w:hint="default"/>
                <w:sz w:val="28"/>
                <w:szCs w:val="28"/>
              </w:rPr>
            </w:pPr>
          </w:p>
          <w:p>
            <w:pPr>
              <w:ind w:firstLine="840" w:firstLineChars="300"/>
              <w:jc w:val="center"/>
              <w:rPr>
                <w:rFonts w:ascii="Times New Roman" w:eastAsia="楷体_GB2312" w:hAnsi="Times New Roman" w:cs="Times New Roman" w:hint="default"/>
                <w:sz w:val="28"/>
                <w:szCs w:val="28"/>
              </w:rPr>
            </w:pPr>
          </w:p>
        </w:tc>
        <w:tc>
          <w:tcPr>
            <w:tcW w:w="8315" w:type="dxa"/>
            <w:tcBorders>
              <w:top w:val="single" w:sz="12" w:space="0" w:color="auto"/>
              <w:left w:val="single" w:sz="12" w:space="0" w:color="auto"/>
              <w:bottom w:val="single" w:sz="12" w:space="0" w:color="auto"/>
              <w:right w:val="single" w:sz="12" w:space="0" w:color="auto"/>
            </w:tcBorders>
            <w:vAlign w:val="bottom"/>
          </w:tcPr>
          <w:p>
            <w:pPr>
              <w:ind w:right="560" w:firstLine="3500" w:firstLineChars="1250"/>
              <w:rPr>
                <w:rFonts w:ascii="Times New Roman" w:eastAsia="楷体_GB2312" w:hAnsi="Times New Roman" w:cs="Times New Roman" w:hint="default"/>
                <w:sz w:val="28"/>
                <w:szCs w:val="28"/>
              </w:rPr>
            </w:pPr>
            <w:r>
              <w:rPr>
                <w:rFonts w:ascii="Times New Roman" w:eastAsia="楷体_GB2312" w:hAnsi="Times New Roman" w:cs="Times New Roman" w:hint="default"/>
                <w:sz w:val="28"/>
                <w:szCs w:val="28"/>
                <w:lang w:val="en-US" w:eastAsia="zh-CN"/>
              </w:rPr>
              <w:t>学校公章</w:t>
            </w:r>
          </w:p>
          <w:p>
            <w:pPr>
              <w:ind w:right="560" w:firstLine="4760" w:firstLineChars="1700"/>
              <w:rPr>
                <w:rFonts w:ascii="Times New Roman" w:eastAsia="楷体_GB2312" w:hAnsi="Times New Roman" w:cs="Times New Roman" w:hint="default"/>
                <w:sz w:val="28"/>
                <w:szCs w:val="28"/>
              </w:rPr>
            </w:pPr>
            <w:r>
              <w:rPr>
                <w:rFonts w:ascii="Times New Roman" w:eastAsia="楷体_GB2312" w:hAnsi="Times New Roman" w:cs="Times New Roman" w:hint="default"/>
                <w:sz w:val="28"/>
                <w:szCs w:val="28"/>
              </w:rPr>
              <w:t>年  月  日</w:t>
            </w:r>
          </w:p>
        </w:tc>
      </w:tr>
      <w:tr>
        <w:tblPrEx>
          <w:tblLayout w:type="fixed"/>
          <w:tblCellMar>
            <w:top w:w="0" w:type="dxa"/>
            <w:left w:w="108" w:type="dxa"/>
            <w:bottom w:w="0" w:type="dxa"/>
            <w:right w:w="108" w:type="dxa"/>
          </w:tblCellMar>
          <w:tblLook w:val="0000"/>
        </w:tblPrEx>
        <w:trPr>
          <w:trHeight w:val="6555"/>
        </w:trPr>
        <w:tc>
          <w:tcPr>
            <w:tcW w:w="1188" w:type="dxa"/>
            <w:tcBorders>
              <w:top w:val="single" w:sz="12" w:space="0" w:color="auto"/>
              <w:left w:val="single" w:sz="12" w:space="0" w:color="auto"/>
              <w:bottom w:val="single" w:sz="12" w:space="0" w:color="auto"/>
              <w:right w:val="single" w:sz="12" w:space="0" w:color="auto"/>
            </w:tcBorders>
          </w:tcPr>
          <w:p>
            <w:pPr>
              <w:jc w:val="center"/>
              <w:rPr>
                <w:rFonts w:ascii="Times New Roman" w:eastAsia="楷体_GB2312" w:hAnsi="Times New Roman" w:cs="Times New Roman" w:hint="default"/>
                <w:sz w:val="28"/>
                <w:szCs w:val="28"/>
              </w:rPr>
            </w:pPr>
          </w:p>
          <w:p>
            <w:pPr>
              <w:jc w:val="center"/>
              <w:rPr>
                <w:rFonts w:ascii="Times New Roman" w:eastAsia="楷体_GB2312" w:hAnsi="Times New Roman" w:cs="Times New Roman" w:hint="default"/>
                <w:sz w:val="28"/>
                <w:szCs w:val="28"/>
              </w:rPr>
            </w:pPr>
          </w:p>
          <w:p>
            <w:pPr>
              <w:jc w:val="center"/>
              <w:rPr>
                <w:rFonts w:ascii="Times New Roman" w:eastAsia="楷体_GB2312" w:hAnsi="Times New Roman" w:cs="Times New Roman" w:hint="default"/>
                <w:sz w:val="28"/>
                <w:szCs w:val="28"/>
              </w:rPr>
            </w:pPr>
          </w:p>
          <w:p>
            <w:pPr>
              <w:jc w:val="center"/>
              <w:rPr>
                <w:rFonts w:ascii="Times New Roman" w:eastAsia="楷体_GB2312" w:hAnsi="Times New Roman" w:cs="Times New Roman" w:hint="default"/>
                <w:b/>
                <w:sz w:val="28"/>
                <w:szCs w:val="28"/>
              </w:rPr>
            </w:pPr>
            <w:r>
              <w:rPr>
                <w:rFonts w:ascii="Times New Roman" w:eastAsia="楷体_GB2312" w:hAnsi="Times New Roman" w:cs="Times New Roman" w:hint="default"/>
                <w:b/>
                <w:sz w:val="28"/>
                <w:szCs w:val="28"/>
              </w:rPr>
              <w:t>合作</w:t>
            </w:r>
          </w:p>
          <w:p>
            <w:pPr>
              <w:jc w:val="center"/>
              <w:rPr>
                <w:rFonts w:ascii="Times New Roman" w:eastAsia="楷体_GB2312" w:hAnsi="Times New Roman" w:cs="Times New Roman" w:hint="default"/>
                <w:b/>
                <w:sz w:val="28"/>
                <w:szCs w:val="28"/>
              </w:rPr>
            </w:pPr>
            <w:r>
              <w:rPr>
                <w:rFonts w:ascii="Times New Roman" w:eastAsia="楷体_GB2312" w:hAnsi="Times New Roman" w:cs="Times New Roman" w:hint="default"/>
                <w:b/>
                <w:sz w:val="28"/>
                <w:szCs w:val="28"/>
              </w:rPr>
              <w:t>单位</w:t>
            </w:r>
          </w:p>
          <w:p>
            <w:pPr>
              <w:jc w:val="center"/>
              <w:rPr>
                <w:rFonts w:ascii="Times New Roman" w:eastAsia="楷体_GB2312" w:hAnsi="Times New Roman" w:cs="Times New Roman" w:hint="default"/>
                <w:b/>
                <w:szCs w:val="21"/>
              </w:rPr>
            </w:pPr>
            <w:r>
              <w:rPr>
                <w:rFonts w:ascii="Times New Roman" w:eastAsia="楷体_GB2312" w:hAnsi="Times New Roman" w:cs="Times New Roman" w:hint="default"/>
                <w:b/>
                <w:sz w:val="28"/>
                <w:szCs w:val="28"/>
              </w:rPr>
              <w:t>意见</w:t>
            </w:r>
          </w:p>
        </w:tc>
        <w:tc>
          <w:tcPr>
            <w:tcW w:w="8315" w:type="dxa"/>
            <w:tcBorders>
              <w:top w:val="single" w:sz="12" w:space="0" w:color="auto"/>
              <w:left w:val="single" w:sz="12" w:space="0" w:color="auto"/>
              <w:bottom w:val="single" w:sz="12" w:space="0" w:color="auto"/>
              <w:right w:val="single" w:sz="12" w:space="0" w:color="auto"/>
            </w:tcBorders>
            <w:vAlign w:val="bottom"/>
          </w:tcPr>
          <w:p>
            <w:pPr>
              <w:ind w:right="1120" w:firstLine="3500" w:firstLineChars="1250"/>
              <w:rPr>
                <w:rFonts w:ascii="Times New Roman" w:eastAsia="楷体_GB2312" w:hAnsi="Times New Roman" w:cs="Times New Roman" w:hint="default"/>
                <w:sz w:val="28"/>
                <w:szCs w:val="28"/>
              </w:rPr>
            </w:pPr>
            <w:r>
              <w:rPr>
                <w:rFonts w:ascii="Times New Roman" w:eastAsia="楷体_GB2312" w:hAnsi="Times New Roman" w:cs="Times New Roman" w:hint="default"/>
                <w:sz w:val="28"/>
                <w:szCs w:val="28"/>
                <w:lang w:val="en-US" w:eastAsia="zh-CN"/>
              </w:rPr>
              <w:t>合作单位公章</w:t>
            </w:r>
          </w:p>
          <w:p>
            <w:pPr>
              <w:ind w:right="560" w:firstLine="5040" w:firstLineChars="1800"/>
              <w:rPr>
                <w:rFonts w:ascii="Times New Roman" w:eastAsia="楷体_GB2312" w:hAnsi="Times New Roman" w:cs="Times New Roman" w:hint="default"/>
                <w:b/>
                <w:szCs w:val="21"/>
              </w:rPr>
            </w:pPr>
            <w:r>
              <w:rPr>
                <w:rFonts w:ascii="Times New Roman" w:eastAsia="楷体_GB2312" w:hAnsi="Times New Roman" w:cs="Times New Roman" w:hint="default"/>
                <w:sz w:val="28"/>
                <w:szCs w:val="28"/>
              </w:rPr>
              <w:t>年  月  日</w:t>
            </w:r>
          </w:p>
        </w:tc>
      </w:tr>
    </w:tbl>
    <w:p>
      <w:pPr>
        <w:widowControl/>
        <w:jc w:val="left"/>
        <w:rPr>
          <w:rFonts w:ascii="Times New Roman" w:hAnsi="Times New Roman" w:cs="Times New Roman" w:hint="default"/>
          <w:szCs w:val="24"/>
        </w:rPr>
        <w:sectPr>
          <w:pgSz w:w="11906" w:h="16838"/>
          <w:pgMar w:top="1440" w:right="1800" w:bottom="1440" w:left="1800" w:header="851" w:footer="992" w:gutter="0"/>
          <w:pgBorders w:zOrder="front" w:display="allPages" w:offsetFrom="text">
            <w:top w:val="none" w:sz="0" w:space="0" w:color="auto"/>
            <w:left w:val="none" w:sz="0" w:space="0" w:color="auto"/>
            <w:bottom w:val="none" w:sz="0" w:space="0" w:color="auto"/>
            <w:right w:val="none" w:sz="0" w:space="0" w:color="auto"/>
          </w:pgBorders>
          <w:pgNumType w:fmt="numberInDash" w:chapStyle="0" w:chapSep="hyphen"/>
          <w:cols w:space="720"/>
          <w:docGrid w:type="lines" w:linePitch="312" w:charSpace="0"/>
        </w:sectPr>
      </w:pPr>
    </w:p>
    <w:p>
      <w:pPr>
        <w:rPr>
          <w:rFonts w:ascii="Times New Roman" w:eastAsia="黑体" w:hAnsi="Times New Roman" w:cs="Times New Roman" w:hint="default"/>
          <w:sz w:val="32"/>
          <w:szCs w:val="32"/>
        </w:rPr>
      </w:pPr>
      <w:r>
        <w:rPr>
          <w:rFonts w:ascii="Times New Roman" w:eastAsia="黑体" w:hAnsi="Times New Roman" w:cs="Times New Roman" w:hint="default"/>
          <w:sz w:val="32"/>
          <w:szCs w:val="32"/>
        </w:rPr>
        <w:t>附件</w:t>
      </w:r>
      <w:r>
        <w:rPr>
          <w:rFonts w:ascii="Times New Roman" w:eastAsia="黑体" w:hAnsi="Times New Roman" w:cs="Times New Roman" w:hint="default"/>
          <w:sz w:val="32"/>
          <w:szCs w:val="32"/>
          <w:lang w:val="en-US" w:eastAsia="zh-CN"/>
        </w:rPr>
        <w:t>5</w:t>
      </w:r>
    </w:p>
    <w:p>
      <w:pPr>
        <w:jc w:val="center"/>
        <w:rPr>
          <w:rFonts w:ascii="Times New Roman" w:eastAsia="方正小标宋简体" w:hAnsi="Times New Roman" w:cs="Times New Roman" w:hint="default"/>
          <w:bCs/>
          <w:kern w:val="44"/>
          <w:sz w:val="44"/>
          <w:szCs w:val="44"/>
        </w:rPr>
      </w:pPr>
      <w:r>
        <w:rPr>
          <w:rFonts w:ascii="Times New Roman" w:eastAsia="方正小标宋简体" w:hAnsi="Times New Roman" w:cs="Times New Roman" w:hint="default"/>
          <w:bCs/>
          <w:kern w:val="44"/>
          <w:sz w:val="44"/>
          <w:szCs w:val="44"/>
        </w:rPr>
        <w:t>浙江省</w:t>
      </w:r>
      <w:r>
        <w:rPr>
          <w:rFonts w:ascii="Times New Roman" w:eastAsia="方正小标宋简体" w:hAnsi="Times New Roman" w:cs="Times New Roman" w:hint="eastAsia"/>
          <w:bCs/>
          <w:kern w:val="44"/>
          <w:sz w:val="44"/>
          <w:szCs w:val="44"/>
          <w:lang w:val="en-US" w:eastAsia="zh-CN"/>
        </w:rPr>
        <w:t>“</w:t>
      </w:r>
      <w:r>
        <w:rPr>
          <w:rFonts w:ascii="Times New Roman" w:eastAsia="方正小标宋简体" w:hAnsi="Times New Roman" w:cs="Times New Roman" w:hint="default"/>
          <w:bCs/>
          <w:kern w:val="44"/>
          <w:sz w:val="44"/>
          <w:szCs w:val="44"/>
        </w:rPr>
        <w:t>十</w:t>
      </w:r>
      <w:r>
        <w:rPr>
          <w:rFonts w:ascii="Times New Roman" w:eastAsia="方正小标宋简体" w:hAnsi="Times New Roman" w:cs="Times New Roman" w:hint="default"/>
          <w:bCs/>
          <w:kern w:val="44"/>
          <w:sz w:val="44"/>
          <w:szCs w:val="44"/>
          <w:lang w:val="en-US" w:eastAsia="zh-CN"/>
        </w:rPr>
        <w:t>四</w:t>
      </w:r>
      <w:r>
        <w:rPr>
          <w:rFonts w:ascii="Times New Roman" w:eastAsia="方正小标宋简体" w:hAnsi="Times New Roman" w:cs="Times New Roman" w:hint="default"/>
          <w:bCs/>
          <w:kern w:val="44"/>
          <w:sz w:val="44"/>
          <w:szCs w:val="44"/>
        </w:rPr>
        <w:t>五</w:t>
      </w:r>
      <w:r>
        <w:rPr>
          <w:rFonts w:ascii="Times New Roman" w:eastAsia="方正小标宋简体" w:hAnsi="Times New Roman" w:cs="Times New Roman" w:hint="eastAsia"/>
          <w:bCs/>
          <w:kern w:val="44"/>
          <w:sz w:val="44"/>
          <w:szCs w:val="44"/>
          <w:lang w:eastAsia="zh-CN"/>
        </w:rPr>
        <w:t>”</w:t>
      </w:r>
      <w:r>
        <w:rPr>
          <w:rFonts w:ascii="Times New Roman" w:eastAsia="方正小标宋简体" w:hAnsi="Times New Roman" w:cs="Times New Roman" w:hint="default"/>
          <w:bCs/>
          <w:kern w:val="44"/>
          <w:sz w:val="44"/>
          <w:szCs w:val="44"/>
        </w:rPr>
        <w:t>省级大学生校外实践教育基地申报汇总表</w:t>
      </w:r>
    </w:p>
    <w:tbl>
      <w:tblPr>
        <w:tblStyle w:val="TableNormal"/>
        <w:tblpPr w:leftFromText="180" w:rightFromText="180" w:vertAnchor="text" w:horzAnchor="margin" w:tblpY="146"/>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Look w:val="0000"/>
      </w:tblPr>
      <w:tblGrid>
        <w:gridCol w:w="534"/>
        <w:gridCol w:w="2551"/>
        <w:gridCol w:w="2410"/>
        <w:gridCol w:w="2551"/>
        <w:gridCol w:w="1704"/>
        <w:gridCol w:w="1654"/>
        <w:gridCol w:w="2596"/>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108" w:type="dxa"/>
            <w:bottom w:w="0" w:type="dxa"/>
            <w:right w:w="108" w:type="dxa"/>
          </w:tblCellMar>
          <w:tblLook w:val="0000"/>
        </w:tblPrEx>
        <w:tc>
          <w:tcPr>
            <w:tcW w:w="534" w:type="dxa"/>
            <w:vAlign w:val="center"/>
          </w:tcPr>
          <w:p>
            <w:pPr>
              <w:jc w:val="center"/>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序号</w:t>
            </w:r>
          </w:p>
        </w:tc>
        <w:tc>
          <w:tcPr>
            <w:tcW w:w="2551" w:type="dxa"/>
            <w:vAlign w:val="center"/>
          </w:tcPr>
          <w:p>
            <w:pPr>
              <w:jc w:val="center"/>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申报学校</w:t>
            </w:r>
          </w:p>
        </w:tc>
        <w:tc>
          <w:tcPr>
            <w:tcW w:w="2410" w:type="dxa"/>
            <w:vAlign w:val="center"/>
          </w:tcPr>
          <w:p>
            <w:pPr>
              <w:jc w:val="center"/>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基地名称</w:t>
            </w:r>
          </w:p>
        </w:tc>
        <w:tc>
          <w:tcPr>
            <w:tcW w:w="2551" w:type="dxa"/>
            <w:vAlign w:val="center"/>
          </w:tcPr>
          <w:p>
            <w:pPr>
              <w:jc w:val="center"/>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基地类别（学科）</w:t>
            </w:r>
          </w:p>
        </w:tc>
        <w:tc>
          <w:tcPr>
            <w:tcW w:w="1704" w:type="dxa"/>
            <w:vAlign w:val="center"/>
          </w:tcPr>
          <w:p>
            <w:pPr>
              <w:jc w:val="center"/>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申报领域</w:t>
            </w:r>
          </w:p>
        </w:tc>
        <w:tc>
          <w:tcPr>
            <w:tcW w:w="1654" w:type="dxa"/>
            <w:tcBorders>
              <w:bottom w:val="single" w:sz="4" w:space="0" w:color="auto"/>
            </w:tcBorders>
            <w:vAlign w:val="center"/>
          </w:tcPr>
          <w:p>
            <w:pPr>
              <w:jc w:val="center"/>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负责人</w:t>
            </w:r>
          </w:p>
        </w:tc>
        <w:tc>
          <w:tcPr>
            <w:tcW w:w="2596" w:type="dxa"/>
            <w:tcBorders>
              <w:top w:val="single" w:sz="4" w:space="0" w:color="auto"/>
              <w:bottom w:val="single" w:sz="4" w:space="0" w:color="auto"/>
              <w:right w:val="single" w:sz="4" w:space="0" w:color="auto"/>
            </w:tcBorders>
            <w:vAlign w:val="center"/>
          </w:tcPr>
          <w:p>
            <w:pPr>
              <w:jc w:val="center"/>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合作单位</w:t>
            </w:r>
          </w:p>
        </w:tc>
      </w:tr>
      <w:tr>
        <w:tblPrEx>
          <w:tblLayout w:type="fixed"/>
          <w:tblCellMar>
            <w:top w:w="0" w:type="dxa"/>
            <w:left w:w="108" w:type="dxa"/>
            <w:bottom w:w="0" w:type="dxa"/>
            <w:right w:w="108" w:type="dxa"/>
          </w:tblCellMar>
          <w:tblLook w:val="0000"/>
        </w:tblPrEx>
        <w:trPr>
          <w:trHeight w:val="792"/>
        </w:trPr>
        <w:tc>
          <w:tcPr>
            <w:tcW w:w="534" w:type="dxa"/>
            <w:vAlign w:val="center"/>
          </w:tcPr>
          <w:p>
            <w:pPr>
              <w:jc w:val="left"/>
              <w:rPr>
                <w:rFonts w:ascii="Times New Roman" w:eastAsia="仿宋_GB2312" w:hAnsi="Times New Roman" w:cs="Times New Roman" w:hint="default"/>
                <w:sz w:val="32"/>
                <w:szCs w:val="32"/>
              </w:rPr>
            </w:pPr>
          </w:p>
        </w:tc>
        <w:tc>
          <w:tcPr>
            <w:tcW w:w="2551" w:type="dxa"/>
            <w:tcBorders>
              <w:right w:val="single" w:sz="4" w:space="0" w:color="auto"/>
            </w:tcBorders>
            <w:vAlign w:val="center"/>
          </w:tcPr>
          <w:p>
            <w:pPr>
              <w:jc w:val="left"/>
              <w:rPr>
                <w:rFonts w:ascii="Times New Roman" w:eastAsia="仿宋_GB2312" w:hAnsi="Times New Roman" w:cs="Times New Roman" w:hint="default"/>
                <w:sz w:val="32"/>
                <w:szCs w:val="32"/>
              </w:rPr>
            </w:pPr>
          </w:p>
        </w:tc>
        <w:tc>
          <w:tcPr>
            <w:tcW w:w="2410" w:type="dxa"/>
            <w:tcBorders>
              <w:left w:val="single" w:sz="4" w:space="0" w:color="auto"/>
            </w:tcBorders>
            <w:vAlign w:val="center"/>
          </w:tcPr>
          <w:p>
            <w:pPr>
              <w:jc w:val="left"/>
              <w:rPr>
                <w:rFonts w:ascii="Times New Roman" w:eastAsia="仿宋_GB2312" w:hAnsi="Times New Roman" w:cs="Times New Roman" w:hint="default"/>
                <w:sz w:val="32"/>
                <w:szCs w:val="32"/>
              </w:rPr>
            </w:pPr>
          </w:p>
        </w:tc>
        <w:tc>
          <w:tcPr>
            <w:tcW w:w="2551" w:type="dxa"/>
            <w:vAlign w:val="center"/>
          </w:tcPr>
          <w:p>
            <w:pPr>
              <w:ind w:right="1294" w:rightChars="616"/>
              <w:jc w:val="left"/>
              <w:rPr>
                <w:rFonts w:ascii="Times New Roman" w:eastAsia="仿宋_GB2312" w:hAnsi="Times New Roman" w:cs="Times New Roman" w:hint="default"/>
                <w:sz w:val="32"/>
                <w:szCs w:val="32"/>
              </w:rPr>
            </w:pPr>
          </w:p>
        </w:tc>
        <w:tc>
          <w:tcPr>
            <w:tcW w:w="1704" w:type="dxa"/>
            <w:vAlign w:val="center"/>
          </w:tcPr>
          <w:p>
            <w:pPr>
              <w:jc w:val="left"/>
              <w:rPr>
                <w:rFonts w:ascii="Times New Roman" w:eastAsia="仿宋_GB2312" w:hAnsi="Times New Roman" w:cs="Times New Roman" w:hint="default"/>
                <w:sz w:val="32"/>
                <w:szCs w:val="32"/>
              </w:rPr>
            </w:pPr>
          </w:p>
        </w:tc>
        <w:tc>
          <w:tcPr>
            <w:tcW w:w="1654" w:type="dxa"/>
            <w:vAlign w:val="center"/>
          </w:tcPr>
          <w:p>
            <w:pPr>
              <w:jc w:val="left"/>
              <w:rPr>
                <w:rFonts w:ascii="Times New Roman" w:eastAsia="仿宋_GB2312" w:hAnsi="Times New Roman" w:cs="Times New Roman" w:hint="default"/>
                <w:sz w:val="32"/>
                <w:szCs w:val="32"/>
              </w:rPr>
            </w:pPr>
          </w:p>
        </w:tc>
        <w:tc>
          <w:tcPr>
            <w:tcW w:w="2596" w:type="dxa"/>
            <w:tcBorders>
              <w:top w:val="single" w:sz="4" w:space="0" w:color="auto"/>
              <w:bottom w:val="single" w:sz="4" w:space="0" w:color="auto"/>
              <w:right w:val="single" w:sz="4" w:space="0" w:color="auto"/>
            </w:tcBorders>
            <w:vAlign w:val="center"/>
          </w:tcPr>
          <w:p>
            <w:pPr>
              <w:widowControl/>
              <w:jc w:val="left"/>
              <w:rPr>
                <w:rFonts w:ascii="Times New Roman" w:eastAsia="仿宋_GB2312" w:hAnsi="Times New Roman" w:cs="Times New Roman" w:hint="default"/>
                <w:sz w:val="32"/>
                <w:szCs w:val="32"/>
              </w:rPr>
            </w:pPr>
          </w:p>
        </w:tc>
      </w:tr>
      <w:tr>
        <w:tblPrEx>
          <w:tblLayout w:type="fixed"/>
          <w:tblCellMar>
            <w:top w:w="0" w:type="dxa"/>
            <w:left w:w="108" w:type="dxa"/>
            <w:bottom w:w="0" w:type="dxa"/>
            <w:right w:w="108" w:type="dxa"/>
          </w:tblCellMar>
          <w:tblLook w:val="0000"/>
        </w:tblPrEx>
        <w:trPr>
          <w:trHeight w:val="872"/>
        </w:trPr>
        <w:tc>
          <w:tcPr>
            <w:tcW w:w="534" w:type="dxa"/>
            <w:vAlign w:val="center"/>
          </w:tcPr>
          <w:p>
            <w:pPr>
              <w:jc w:val="left"/>
              <w:rPr>
                <w:rFonts w:ascii="Times New Roman" w:eastAsia="仿宋_GB2312" w:hAnsi="Times New Roman" w:cs="Times New Roman" w:hint="default"/>
                <w:sz w:val="32"/>
                <w:szCs w:val="32"/>
              </w:rPr>
            </w:pPr>
          </w:p>
        </w:tc>
        <w:tc>
          <w:tcPr>
            <w:tcW w:w="2551" w:type="dxa"/>
            <w:vAlign w:val="center"/>
          </w:tcPr>
          <w:p>
            <w:pPr>
              <w:jc w:val="left"/>
              <w:rPr>
                <w:rFonts w:ascii="Times New Roman" w:eastAsia="仿宋_GB2312" w:hAnsi="Times New Roman" w:cs="Times New Roman" w:hint="default"/>
                <w:sz w:val="32"/>
                <w:szCs w:val="32"/>
              </w:rPr>
            </w:pPr>
          </w:p>
        </w:tc>
        <w:tc>
          <w:tcPr>
            <w:tcW w:w="2410" w:type="dxa"/>
            <w:vAlign w:val="center"/>
          </w:tcPr>
          <w:p>
            <w:pPr>
              <w:jc w:val="left"/>
              <w:rPr>
                <w:rFonts w:ascii="Times New Roman" w:eastAsia="仿宋_GB2312" w:hAnsi="Times New Roman" w:cs="Times New Roman" w:hint="default"/>
                <w:sz w:val="32"/>
                <w:szCs w:val="32"/>
              </w:rPr>
            </w:pPr>
          </w:p>
        </w:tc>
        <w:tc>
          <w:tcPr>
            <w:tcW w:w="2551" w:type="dxa"/>
            <w:vAlign w:val="center"/>
          </w:tcPr>
          <w:p>
            <w:pPr>
              <w:jc w:val="left"/>
              <w:rPr>
                <w:rFonts w:ascii="Times New Roman" w:eastAsia="仿宋_GB2312" w:hAnsi="Times New Roman" w:cs="Times New Roman" w:hint="default"/>
                <w:sz w:val="32"/>
                <w:szCs w:val="32"/>
              </w:rPr>
            </w:pPr>
          </w:p>
        </w:tc>
        <w:tc>
          <w:tcPr>
            <w:tcW w:w="1704" w:type="dxa"/>
            <w:vAlign w:val="center"/>
          </w:tcPr>
          <w:p>
            <w:pPr>
              <w:jc w:val="left"/>
              <w:rPr>
                <w:rFonts w:ascii="Times New Roman" w:eastAsia="仿宋_GB2312" w:hAnsi="Times New Roman" w:cs="Times New Roman" w:hint="default"/>
                <w:sz w:val="32"/>
                <w:szCs w:val="32"/>
              </w:rPr>
            </w:pPr>
          </w:p>
        </w:tc>
        <w:tc>
          <w:tcPr>
            <w:tcW w:w="1654" w:type="dxa"/>
            <w:vAlign w:val="center"/>
          </w:tcPr>
          <w:p>
            <w:pPr>
              <w:jc w:val="left"/>
              <w:rPr>
                <w:rFonts w:ascii="Times New Roman" w:eastAsia="仿宋_GB2312" w:hAnsi="Times New Roman" w:cs="Times New Roman" w:hint="default"/>
                <w:sz w:val="32"/>
                <w:szCs w:val="32"/>
              </w:rPr>
            </w:pPr>
          </w:p>
        </w:tc>
        <w:tc>
          <w:tcPr>
            <w:tcW w:w="2596" w:type="dxa"/>
            <w:tcBorders>
              <w:top w:val="single" w:sz="4" w:space="0" w:color="auto"/>
              <w:bottom w:val="single" w:sz="4" w:space="0" w:color="auto"/>
              <w:right w:val="single" w:sz="4" w:space="0" w:color="auto"/>
            </w:tcBorders>
            <w:vAlign w:val="center"/>
          </w:tcPr>
          <w:p>
            <w:pPr>
              <w:widowControl/>
              <w:jc w:val="left"/>
              <w:rPr>
                <w:rFonts w:ascii="Times New Roman" w:eastAsia="仿宋_GB2312" w:hAnsi="Times New Roman" w:cs="Times New Roman" w:hint="default"/>
                <w:sz w:val="32"/>
                <w:szCs w:val="32"/>
              </w:rPr>
            </w:pPr>
          </w:p>
        </w:tc>
      </w:tr>
      <w:tr>
        <w:tblPrEx>
          <w:tblLayout w:type="fixed"/>
          <w:tblCellMar>
            <w:top w:w="0" w:type="dxa"/>
            <w:left w:w="108" w:type="dxa"/>
            <w:bottom w:w="0" w:type="dxa"/>
            <w:right w:w="108" w:type="dxa"/>
          </w:tblCellMar>
          <w:tblLook w:val="0000"/>
        </w:tblPrEx>
        <w:trPr>
          <w:trHeight w:val="872"/>
        </w:trPr>
        <w:tc>
          <w:tcPr>
            <w:tcW w:w="534" w:type="dxa"/>
            <w:vAlign w:val="center"/>
          </w:tcPr>
          <w:p>
            <w:pPr>
              <w:jc w:val="left"/>
              <w:rPr>
                <w:rFonts w:ascii="Times New Roman" w:eastAsia="仿宋_GB2312" w:hAnsi="Times New Roman" w:cs="Times New Roman" w:hint="default"/>
                <w:sz w:val="32"/>
                <w:szCs w:val="32"/>
              </w:rPr>
            </w:pPr>
          </w:p>
        </w:tc>
        <w:tc>
          <w:tcPr>
            <w:tcW w:w="2551" w:type="dxa"/>
            <w:vAlign w:val="center"/>
          </w:tcPr>
          <w:p>
            <w:pPr>
              <w:jc w:val="left"/>
              <w:rPr>
                <w:rFonts w:ascii="Times New Roman" w:eastAsia="仿宋_GB2312" w:hAnsi="Times New Roman" w:cs="Times New Roman" w:hint="default"/>
                <w:sz w:val="32"/>
                <w:szCs w:val="32"/>
              </w:rPr>
            </w:pPr>
          </w:p>
        </w:tc>
        <w:tc>
          <w:tcPr>
            <w:tcW w:w="2410" w:type="dxa"/>
            <w:vAlign w:val="center"/>
          </w:tcPr>
          <w:p>
            <w:pPr>
              <w:jc w:val="left"/>
              <w:rPr>
                <w:rFonts w:ascii="Times New Roman" w:eastAsia="仿宋_GB2312" w:hAnsi="Times New Roman" w:cs="Times New Roman" w:hint="default"/>
                <w:sz w:val="32"/>
                <w:szCs w:val="32"/>
              </w:rPr>
            </w:pPr>
          </w:p>
        </w:tc>
        <w:tc>
          <w:tcPr>
            <w:tcW w:w="2551" w:type="dxa"/>
            <w:vAlign w:val="center"/>
          </w:tcPr>
          <w:p>
            <w:pPr>
              <w:jc w:val="left"/>
              <w:rPr>
                <w:rFonts w:ascii="Times New Roman" w:eastAsia="仿宋_GB2312" w:hAnsi="Times New Roman" w:cs="Times New Roman" w:hint="default"/>
                <w:sz w:val="32"/>
                <w:szCs w:val="32"/>
              </w:rPr>
            </w:pPr>
          </w:p>
        </w:tc>
        <w:tc>
          <w:tcPr>
            <w:tcW w:w="1704" w:type="dxa"/>
            <w:vAlign w:val="center"/>
          </w:tcPr>
          <w:p>
            <w:pPr>
              <w:jc w:val="left"/>
              <w:rPr>
                <w:rFonts w:ascii="Times New Roman" w:eastAsia="仿宋_GB2312" w:hAnsi="Times New Roman" w:cs="Times New Roman" w:hint="default"/>
                <w:sz w:val="32"/>
                <w:szCs w:val="32"/>
              </w:rPr>
            </w:pPr>
          </w:p>
        </w:tc>
        <w:tc>
          <w:tcPr>
            <w:tcW w:w="1654" w:type="dxa"/>
            <w:vAlign w:val="center"/>
          </w:tcPr>
          <w:p>
            <w:pPr>
              <w:jc w:val="left"/>
              <w:rPr>
                <w:rFonts w:ascii="Times New Roman" w:eastAsia="仿宋_GB2312" w:hAnsi="Times New Roman" w:cs="Times New Roman" w:hint="default"/>
                <w:sz w:val="32"/>
                <w:szCs w:val="32"/>
              </w:rPr>
            </w:pPr>
          </w:p>
        </w:tc>
        <w:tc>
          <w:tcPr>
            <w:tcW w:w="2596" w:type="dxa"/>
            <w:tcBorders>
              <w:top w:val="single" w:sz="4" w:space="0" w:color="auto"/>
              <w:bottom w:val="single" w:sz="4" w:space="0" w:color="auto"/>
              <w:right w:val="single" w:sz="4" w:space="0" w:color="auto"/>
            </w:tcBorders>
            <w:vAlign w:val="center"/>
          </w:tcPr>
          <w:p>
            <w:pPr>
              <w:widowControl/>
              <w:jc w:val="left"/>
              <w:rPr>
                <w:rFonts w:ascii="Times New Roman" w:eastAsia="仿宋_GB2312" w:hAnsi="Times New Roman" w:cs="Times New Roman" w:hint="default"/>
                <w:sz w:val="32"/>
                <w:szCs w:val="32"/>
              </w:rPr>
            </w:pPr>
          </w:p>
        </w:tc>
      </w:tr>
      <w:tr>
        <w:tblPrEx>
          <w:tblLayout w:type="fixed"/>
          <w:tblCellMar>
            <w:top w:w="0" w:type="dxa"/>
            <w:left w:w="108" w:type="dxa"/>
            <w:bottom w:w="0" w:type="dxa"/>
            <w:right w:w="108" w:type="dxa"/>
          </w:tblCellMar>
          <w:tblLook w:val="0000"/>
        </w:tblPrEx>
        <w:trPr>
          <w:trHeight w:val="872"/>
        </w:trPr>
        <w:tc>
          <w:tcPr>
            <w:tcW w:w="534" w:type="dxa"/>
            <w:vAlign w:val="center"/>
          </w:tcPr>
          <w:p>
            <w:pPr>
              <w:jc w:val="left"/>
              <w:rPr>
                <w:rFonts w:ascii="Times New Roman" w:eastAsia="仿宋_GB2312" w:hAnsi="Times New Roman" w:cs="Times New Roman" w:hint="default"/>
                <w:sz w:val="32"/>
                <w:szCs w:val="32"/>
              </w:rPr>
            </w:pPr>
          </w:p>
        </w:tc>
        <w:tc>
          <w:tcPr>
            <w:tcW w:w="2551" w:type="dxa"/>
            <w:vAlign w:val="center"/>
          </w:tcPr>
          <w:p>
            <w:pPr>
              <w:jc w:val="left"/>
              <w:rPr>
                <w:rFonts w:ascii="Times New Roman" w:eastAsia="仿宋_GB2312" w:hAnsi="Times New Roman" w:cs="Times New Roman" w:hint="default"/>
                <w:sz w:val="32"/>
                <w:szCs w:val="32"/>
              </w:rPr>
            </w:pPr>
          </w:p>
        </w:tc>
        <w:tc>
          <w:tcPr>
            <w:tcW w:w="2410" w:type="dxa"/>
            <w:vAlign w:val="center"/>
          </w:tcPr>
          <w:p>
            <w:pPr>
              <w:jc w:val="left"/>
              <w:rPr>
                <w:rFonts w:ascii="Times New Roman" w:eastAsia="仿宋_GB2312" w:hAnsi="Times New Roman" w:cs="Times New Roman" w:hint="default"/>
                <w:sz w:val="32"/>
                <w:szCs w:val="32"/>
              </w:rPr>
            </w:pPr>
          </w:p>
        </w:tc>
        <w:tc>
          <w:tcPr>
            <w:tcW w:w="2551" w:type="dxa"/>
            <w:vAlign w:val="center"/>
          </w:tcPr>
          <w:p>
            <w:pPr>
              <w:jc w:val="left"/>
              <w:rPr>
                <w:rFonts w:ascii="Times New Roman" w:eastAsia="仿宋_GB2312" w:hAnsi="Times New Roman" w:cs="Times New Roman" w:hint="default"/>
                <w:sz w:val="32"/>
                <w:szCs w:val="32"/>
              </w:rPr>
            </w:pPr>
          </w:p>
        </w:tc>
        <w:tc>
          <w:tcPr>
            <w:tcW w:w="1704" w:type="dxa"/>
            <w:vAlign w:val="center"/>
          </w:tcPr>
          <w:p>
            <w:pPr>
              <w:jc w:val="left"/>
              <w:rPr>
                <w:rFonts w:ascii="Times New Roman" w:eastAsia="仿宋_GB2312" w:hAnsi="Times New Roman" w:cs="Times New Roman" w:hint="default"/>
                <w:sz w:val="32"/>
                <w:szCs w:val="32"/>
              </w:rPr>
            </w:pPr>
          </w:p>
        </w:tc>
        <w:tc>
          <w:tcPr>
            <w:tcW w:w="1654" w:type="dxa"/>
            <w:vAlign w:val="center"/>
          </w:tcPr>
          <w:p>
            <w:pPr>
              <w:jc w:val="left"/>
              <w:rPr>
                <w:rFonts w:ascii="Times New Roman" w:eastAsia="仿宋_GB2312" w:hAnsi="Times New Roman" w:cs="Times New Roman" w:hint="default"/>
                <w:sz w:val="32"/>
                <w:szCs w:val="32"/>
              </w:rPr>
            </w:pPr>
          </w:p>
        </w:tc>
        <w:tc>
          <w:tcPr>
            <w:tcW w:w="2596" w:type="dxa"/>
            <w:tcBorders>
              <w:top w:val="single" w:sz="4" w:space="0" w:color="auto"/>
              <w:bottom w:val="single" w:sz="4" w:space="0" w:color="auto"/>
              <w:right w:val="single" w:sz="4" w:space="0" w:color="auto"/>
            </w:tcBorders>
            <w:vAlign w:val="center"/>
          </w:tcPr>
          <w:p>
            <w:pPr>
              <w:widowControl/>
              <w:jc w:val="left"/>
              <w:rPr>
                <w:rFonts w:ascii="Times New Roman" w:eastAsia="仿宋_GB2312" w:hAnsi="Times New Roman" w:cs="Times New Roman" w:hint="default"/>
                <w:sz w:val="32"/>
                <w:szCs w:val="32"/>
              </w:rPr>
            </w:pPr>
          </w:p>
        </w:tc>
      </w:tr>
      <w:tr>
        <w:tblPrEx>
          <w:tblLayout w:type="fixed"/>
          <w:tblCellMar>
            <w:top w:w="0" w:type="dxa"/>
            <w:left w:w="108" w:type="dxa"/>
            <w:bottom w:w="0" w:type="dxa"/>
            <w:right w:w="108" w:type="dxa"/>
          </w:tblCellMar>
          <w:tblLook w:val="0000"/>
        </w:tblPrEx>
        <w:trPr>
          <w:trHeight w:val="872"/>
        </w:trPr>
        <w:tc>
          <w:tcPr>
            <w:tcW w:w="534" w:type="dxa"/>
            <w:vAlign w:val="center"/>
          </w:tcPr>
          <w:p>
            <w:pPr>
              <w:jc w:val="left"/>
              <w:rPr>
                <w:rFonts w:ascii="Times New Roman" w:eastAsia="仿宋_GB2312" w:hAnsi="Times New Roman" w:cs="Times New Roman" w:hint="default"/>
                <w:sz w:val="32"/>
                <w:szCs w:val="32"/>
              </w:rPr>
            </w:pPr>
          </w:p>
        </w:tc>
        <w:tc>
          <w:tcPr>
            <w:tcW w:w="2551" w:type="dxa"/>
            <w:vAlign w:val="center"/>
          </w:tcPr>
          <w:p>
            <w:pPr>
              <w:jc w:val="left"/>
              <w:rPr>
                <w:rFonts w:ascii="Times New Roman" w:eastAsia="仿宋_GB2312" w:hAnsi="Times New Roman" w:cs="Times New Roman" w:hint="default"/>
                <w:sz w:val="32"/>
                <w:szCs w:val="32"/>
              </w:rPr>
            </w:pPr>
          </w:p>
        </w:tc>
        <w:tc>
          <w:tcPr>
            <w:tcW w:w="2410" w:type="dxa"/>
            <w:vAlign w:val="center"/>
          </w:tcPr>
          <w:p>
            <w:pPr>
              <w:jc w:val="left"/>
              <w:rPr>
                <w:rFonts w:ascii="Times New Roman" w:eastAsia="仿宋_GB2312" w:hAnsi="Times New Roman" w:cs="Times New Roman" w:hint="default"/>
                <w:sz w:val="32"/>
                <w:szCs w:val="32"/>
              </w:rPr>
            </w:pPr>
          </w:p>
        </w:tc>
        <w:tc>
          <w:tcPr>
            <w:tcW w:w="2551" w:type="dxa"/>
            <w:vAlign w:val="center"/>
          </w:tcPr>
          <w:p>
            <w:pPr>
              <w:jc w:val="left"/>
              <w:rPr>
                <w:rFonts w:ascii="Times New Roman" w:eastAsia="仿宋_GB2312" w:hAnsi="Times New Roman" w:cs="Times New Roman" w:hint="default"/>
                <w:sz w:val="32"/>
                <w:szCs w:val="32"/>
              </w:rPr>
            </w:pPr>
          </w:p>
        </w:tc>
        <w:tc>
          <w:tcPr>
            <w:tcW w:w="1704" w:type="dxa"/>
            <w:vAlign w:val="center"/>
          </w:tcPr>
          <w:p>
            <w:pPr>
              <w:jc w:val="left"/>
              <w:rPr>
                <w:rFonts w:ascii="Times New Roman" w:eastAsia="仿宋_GB2312" w:hAnsi="Times New Roman" w:cs="Times New Roman" w:hint="default"/>
                <w:sz w:val="32"/>
                <w:szCs w:val="32"/>
              </w:rPr>
            </w:pPr>
          </w:p>
        </w:tc>
        <w:tc>
          <w:tcPr>
            <w:tcW w:w="1654" w:type="dxa"/>
            <w:vAlign w:val="center"/>
          </w:tcPr>
          <w:p>
            <w:pPr>
              <w:jc w:val="left"/>
              <w:rPr>
                <w:rFonts w:ascii="Times New Roman" w:eastAsia="仿宋_GB2312" w:hAnsi="Times New Roman" w:cs="Times New Roman" w:hint="default"/>
                <w:sz w:val="32"/>
                <w:szCs w:val="32"/>
              </w:rPr>
            </w:pPr>
          </w:p>
        </w:tc>
        <w:tc>
          <w:tcPr>
            <w:tcW w:w="2596" w:type="dxa"/>
            <w:tcBorders>
              <w:top w:val="single" w:sz="4" w:space="0" w:color="auto"/>
              <w:bottom w:val="single" w:sz="4" w:space="0" w:color="auto"/>
              <w:right w:val="single" w:sz="4" w:space="0" w:color="auto"/>
            </w:tcBorders>
            <w:vAlign w:val="center"/>
          </w:tcPr>
          <w:p>
            <w:pPr>
              <w:widowControl/>
              <w:jc w:val="left"/>
              <w:rPr>
                <w:rFonts w:ascii="Times New Roman" w:eastAsia="仿宋_GB2312" w:hAnsi="Times New Roman" w:cs="Times New Roman" w:hint="default"/>
                <w:sz w:val="32"/>
                <w:szCs w:val="32"/>
              </w:rPr>
            </w:pPr>
          </w:p>
        </w:tc>
      </w:tr>
    </w:tbl>
    <w:p>
      <w:pPr>
        <w:keepNext w:val="0"/>
        <w:keepLines w:val="0"/>
        <w:pageBreakBefore w:val="0"/>
        <w:widowControl w:val="0"/>
        <w:kinsoku/>
        <w:wordWrap/>
        <w:overflowPunct/>
        <w:topLinePunct w:val="0"/>
        <w:autoSpaceDE/>
        <w:autoSpaceDN/>
        <w:bidi w:val="0"/>
        <w:adjustRightInd w:val="0"/>
        <w:snapToGrid w:val="0"/>
        <w:spacing w:line="560" w:lineRule="exact"/>
        <w:jc w:val="both"/>
        <w:textAlignment w:val="auto"/>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pPr>
      <w:r>
        <w:rPr>
          <w:rFonts w:ascii="Times New Roman" w:eastAsia="仿宋_GB2312" w:hAnsi="Times New Roman" w:cs="Times New Roman" w:hint="default"/>
          <w:sz w:val="32"/>
          <w:szCs w:val="32"/>
          <w:lang w:val="en-US" w:eastAsia="zh-CN"/>
        </w:rPr>
        <w:t>注：</w:t>
      </w:r>
      <w:r>
        <w:rPr>
          <w:rFonts w:ascii="Times New Roman" w:eastAsia="仿宋_GB2312" w:hAnsi="Times New Roman" w:cs="Times New Roman" w:hint="default"/>
          <w:sz w:val="32"/>
          <w:szCs w:val="32"/>
          <w:lang w:val="en-US" w:eastAsia="zh-CN"/>
        </w:rPr>
        <w:t>“</w:t>
      </w:r>
      <w:r>
        <w:rPr>
          <w:rFonts w:ascii="Times New Roman" w:eastAsia="仿宋_GB2312" w:hAnsi="Times New Roman" w:cs="Times New Roman" w:hint="default"/>
          <w:sz w:val="32"/>
          <w:szCs w:val="32"/>
          <w:lang w:val="en-US" w:eastAsia="zh-CN"/>
        </w:rPr>
        <w:t>申报领域</w:t>
      </w:r>
      <w:r>
        <w:rPr>
          <w:rFonts w:ascii="Times New Roman" w:eastAsia="仿宋_GB2312" w:hAnsi="Times New Roman" w:cs="Times New Roman" w:hint="default"/>
          <w:sz w:val="32"/>
          <w:szCs w:val="32"/>
          <w:lang w:val="en-US" w:eastAsia="zh-CN"/>
        </w:rPr>
        <w:t>”</w:t>
      </w:r>
      <w:r>
        <w:rPr>
          <w:rFonts w:ascii="Times New Roman" w:eastAsia="仿宋_GB2312" w:hAnsi="Times New Roman" w:cs="Times New Roman" w:hint="default"/>
          <w:sz w:val="32"/>
          <w:szCs w:val="32"/>
          <w:lang w:val="en-US" w:eastAsia="zh-CN"/>
        </w:rPr>
        <w:t>填写新工科、</w:t>
      </w:r>
      <w:r>
        <w:rPr>
          <w:rFonts w:ascii="Times New Roman" w:eastAsia="仿宋_GB2312" w:hAnsi="Times New Roman" w:cs="Times New Roman" w:hint="default"/>
          <w:b w:val="0"/>
          <w:bCs w:val="0"/>
          <w:i w:val="0"/>
          <w:iCs w:val="0"/>
          <w:caps w:val="0"/>
          <w:color w:val="auto"/>
          <w:spacing w:val="0"/>
          <w:sz w:val="32"/>
          <w:szCs w:val="32"/>
          <w:shd w:val="clear" w:color="auto" w:fill="FFFFFF"/>
        </w:rPr>
        <w:t>新医科、新农科、新文科</w:t>
      </w:r>
      <w:r>
        <w:rPr>
          <w:rFonts w:ascii="Times New Roman" w:eastAsia="仿宋_GB2312" w:hAnsi="Times New Roman" w:cs="Times New Roman" w:hint="default"/>
          <w:b w:val="0"/>
          <w:bCs w:val="0"/>
          <w:i w:val="0"/>
          <w:iCs w:val="0"/>
          <w:caps w:val="0"/>
          <w:color w:val="auto"/>
          <w:spacing w:val="0"/>
          <w:sz w:val="32"/>
          <w:szCs w:val="32"/>
          <w:shd w:val="clear" w:color="auto" w:fill="FFFFFF"/>
          <w:lang w:eastAsia="zh-CN"/>
        </w:rPr>
        <w:t>、</w:t>
      </w:r>
      <w:r>
        <w:rPr>
          <w:rFonts w:ascii="Times New Roman" w:eastAsia="仿宋_GB2312" w:hAnsi="Times New Roman" w:cs="Times New Roman" w:hint="default"/>
          <w:b w:val="0"/>
          <w:bCs w:val="0"/>
          <w:i w:val="0"/>
          <w:iCs w:val="0"/>
          <w:caps w:val="0"/>
          <w:color w:val="auto"/>
          <w:spacing w:val="0"/>
          <w:sz w:val="32"/>
          <w:szCs w:val="32"/>
          <w:shd w:val="clear" w:color="auto" w:fill="FFFFFF"/>
          <w:lang w:val="en-US" w:eastAsia="zh-CN"/>
        </w:rPr>
        <w:t>其他。</w:t>
      </w:r>
    </w:p>
    <w:p/>
    <w:sectPr>
      <w:pgSz w:w="16838" w:h="11906" w:orient="landscape"/>
      <w:pgMar w:top="1800" w:right="1440" w:bottom="1800" w:left="1440" w:header="851" w:footer="992" w:gutter="0"/>
      <w:pgBorders w:zOrder="front" w:display="allPages" w:offsetFrom="text">
        <w:top w:val="none" w:sz="0" w:space="0" w:color="auto"/>
        <w:left w:val="none" w:sz="0" w:space="0" w:color="auto"/>
        <w:bottom w:val="none" w:sz="0" w:space="0" w:color="auto"/>
        <w:right w:val="none" w:sz="0" w:space="0" w:color="auto"/>
      </w:pgBorders>
      <w:pgNumType w:fmt="numberInDash" w:chapStyle="0" w:chapSep="hyphen"/>
      <w:cols w:space="720"/>
      <w:docGrid w:type="lines" w:linePitch="312" w:charSpace="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Helvetica Neue">
    <w:altName w:val="Segoe Print"/>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宋体-方正超大字符集">
    <w:altName w:val="宋体"/>
    <w:panose1 w:val="00000000000000000000"/>
    <w:charset w:val="86"/>
    <w:family w:val="roman"/>
    <w:pitch w:val="default"/>
    <w:sig w:usb0="00000000" w:usb1="00000000" w:usb2="00000000"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18 -</w:t>
    </w:r>
    <w:r>
      <w:rPr>
        <w:rFonts w:ascii="宋体" w:hAnsi="宋体"/>
        <w:sz w:val="28"/>
        <w:szCs w:val="28"/>
      </w:rPr>
      <w:fldChar w:fldCharType="end"/>
    </w:r>
  </w:p>
  <w:p>
    <w:pPr>
      <w:pStyle w:val="Footer"/>
      <w:tabs>
        <w:tab w:val="center" w:pos="4153"/>
        <w:tab w:val="right" w:pos="8306"/>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jc w:val="right"/>
      <w:rPr>
        <w:rFonts w:ascii="宋体" w:hAnsi="宋体"/>
        <w:sz w:val="28"/>
        <w:szCs w:val="28"/>
      </w:rPr>
    </w:pPr>
    <w:r>
      <w:rPr>
        <w:sz w:val="28"/>
      </w:rPr>
      <w:pict>
        <v:shapetype id="_x0000_t202" coordsize="21600,21600" o:spt="202" path="m,l,21600r21600,l21600,xe">
          <v:stroke joinstyle="miter"/>
          <v:path gradientshapeok="t" o:connecttype="rect"/>
        </v:shapetype>
        <v:shape id="文本框 2" o:spid="_x0000_s2049" type="#_x0000_t202" style="width:2in;height:2in;margin-top:0;margin-left:0;mso-position-horizontal:outside;mso-position-horizontal-relative:margin;mso-wrap-style:none;position:absolute;v-text-anchor:top;z-index:251659264" filled="f" stroked="f">
          <v:fill o:detectmouseclick="t"/>
          <v:stroke linestyle="single"/>
          <o:lock v:ext="edit" aspectratio="f"/>
          <v:textbox style="layout-flow:horizontal;mso-fit-shape-to-text:t" inset="0,0,0,0">
            <w:txbxContent>
              <w:p>
                <w:pPr>
                  <w:pStyle w:val="Footer"/>
                  <w:tabs>
                    <w:tab w:val="center" w:pos="4153"/>
                    <w:tab w:val="right" w:pos="8306"/>
                  </w:tabs>
                  <w:jc w:val="right"/>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19 -</w:t>
                </w:r>
                <w:r>
                  <w:rPr>
                    <w:rFonts w:ascii="宋体" w:hAnsi="宋体"/>
                    <w:sz w:val="28"/>
                    <w:szCs w:val="28"/>
                  </w:rPr>
                  <w:fldChar w:fldCharType="end"/>
                </w:r>
              </w:p>
            </w:txbxContent>
          </v:textbox>
          <w10:wrap anchorx="margin"/>
        </v:shape>
      </w:pict>
    </w:r>
  </w:p>
  <w:p>
    <w:pPr>
      <w:pStyle w:val="Footer"/>
      <w:tabs>
        <w:tab w:val="center" w:pos="4153"/>
        <w:tab w:val="right" w:pos="8306"/>
      </w:tabs>
      <w:rPr>
        <w:b/>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Footer"/>
      <w:tabs>
        <w:tab w:val="center" w:pos="4153"/>
        <w:tab w:val="right" w:pos="8306"/>
      </w:tabs>
    </w:pPr>
    <w:r>
      <w:rPr>
        <w:sz w:val="18"/>
      </w:rPr>
      <w:pict>
        <v:shapetype id="_x0000_t202" coordsize="21600,21600" o:spt="202" path="m,l,21600r21600,l21600,xe">
          <v:stroke joinstyle="miter"/>
          <v:path gradientshapeok="t" o:connecttype="rect"/>
        </v:shapetype>
        <v:shape id="文本框 1" o:spid="_x0000_s2050" type="#_x0000_t202" style="width:2in;height:2in;margin-top:0;margin-left:0;mso-position-horizontal:outside;mso-position-horizontal-relative:margin;mso-wrap-style:none;position:absolute;v-text-anchor:top;z-index:251658240" filled="f" stroked="f" strokeweight="0.5pt">
          <v:fill o:detectmouseclick="t"/>
          <v:stroke linestyle="single"/>
          <o:lock v:ext="edit" aspectratio="f"/>
          <v:textbox style="layout-flow:horizontal;mso-fit-shape-to-text:t" inset="0,0,0,0">
            <w:txbxContent>
              <w:p>
                <w:pPr>
                  <w:snapToGrid w:val="0"/>
                  <w:rPr>
                    <w:rFonts w:eastAsia="宋体" w:hint="eastAsia"/>
                    <w:sz w:val="18"/>
                    <w:lang w:eastAsia="zh-CN"/>
                  </w:rPr>
                </w:pPr>
                <w:r>
                  <w:rPr>
                    <w:rFonts w:ascii="宋体" w:eastAsia="宋体" w:hAnsi="宋体" w:cs="宋体" w:hint="eastAsia"/>
                    <w:sz w:val="28"/>
                    <w:szCs w:val="28"/>
                    <w:lang w:eastAsia="zh-CN"/>
                  </w:rPr>
                  <w:fldChar w:fldCharType="begin"/>
                </w:r>
                <w:r>
                  <w:rPr>
                    <w:rFonts w:ascii="宋体" w:eastAsia="宋体" w:hAnsi="宋体" w:cs="宋体" w:hint="eastAsia"/>
                    <w:sz w:val="28"/>
                    <w:szCs w:val="28"/>
                    <w:lang w:eastAsia="zh-CN"/>
                  </w:rPr>
                  <w:instrText xml:space="preserve"> PAGE  \* MERGEFORMAT </w:instrText>
                </w:r>
                <w:r>
                  <w:rPr>
                    <w:rFonts w:ascii="宋体" w:eastAsia="宋体" w:hAnsi="宋体" w:cs="宋体" w:hint="eastAsia"/>
                    <w:sz w:val="28"/>
                    <w:szCs w:val="28"/>
                    <w:lang w:eastAsia="zh-CN"/>
                  </w:rPr>
                  <w:fldChar w:fldCharType="separate"/>
                </w:r>
                <w:r>
                  <w:rPr>
                    <w:rFonts w:ascii="宋体" w:eastAsia="宋体" w:hAnsi="宋体" w:cs="宋体" w:hint="eastAsia"/>
                    <w:sz w:val="28"/>
                    <w:szCs w:val="28"/>
                    <w:lang w:eastAsia="zh-CN"/>
                  </w:rPr>
                  <w:t>1</w:t>
                </w:r>
                <w:r>
                  <w:rPr>
                    <w:rFonts w:ascii="宋体" w:eastAsia="宋体" w:hAnsi="宋体" w:cs="宋体" w:hint="eastAsia"/>
                    <w:sz w:val="28"/>
                    <w:szCs w:val="28"/>
                    <w:lang w:eastAsia="zh-CN"/>
                  </w:rPr>
                  <w:fldChar w:fldCharType="end"/>
                </w:r>
              </w:p>
            </w:txbxContent>
          </v:textbox>
          <w10:wrap anchorx="margin"/>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Bdr>
        <w:bottom w:val="none" w:sz="0" w:space="0" w:color="auto"/>
      </w:pBdr>
      <w:tabs>
        <w:tab w:val="center" w:pos="4153"/>
        <w:tab w:val="right" w:pos="8306"/>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pStyle w:val="Header"/>
      <w:pBdr>
        <w:bottom w:val="none" w:sz="0" w:space="0" w:color="auto"/>
      </w:pBdr>
      <w:tabs>
        <w:tab w:val="center" w:pos="4153"/>
        <w:tab w:val="right" w:pos="8306"/>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nsid w:val="59E156DB"/>
    <w:multiLevelType w:val="multilevel"/>
    <w:tmpl w:val="59E156DB"/>
    <w:lvl w:ilvl="0">
      <w:start w:val="1"/>
      <w:numFmt w:val="japaneseCounting"/>
      <w:lvlText w:val="%1、"/>
      <w:lvlJc w:val="left"/>
      <w:pPr>
        <w:tabs>
          <w:tab w:val="num" w:pos="352"/>
        </w:tabs>
        <w:ind w:left="352" w:hanging="48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comments="1" w:formatting="1" w:inkAnnotations="1" w:insDel="1" w:markup="0"/>
  <w:trackRevisions/>
  <w:defaultTabStop w:val="420"/>
  <w:drawingGridVerticalSpacing w:val="156"/>
  <w:noPunctuationKerning/>
  <w:characterSpacingControl w:val="compressPunctuation"/>
  <w:noLineBreaksAfter w:lang="en-US" w:val="([{·‘“〈《「『【〔〖（．［｛￡￥"/>
  <w:noLineBreaksBefore w:lang="en-US" w:val="!),.:;?]}¨·ˇˉ―‖’”…∶、。〃々〉》」』】〕〗！＂＇），．：；？］｀｜｝～￠"/>
  <w:endnotePr>
    <w:numFmt w:val="decimal"/>
  </w:endnotePr>
  <w:compat>
    <w:spaceForUL/>
    <w:balanceSingleByteDoubleByteWidth/>
    <w:doNotLeaveBackslashAlone/>
    <w:doNotExpandShiftReturn/>
    <w:adjustLineHeightInTable/>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1B2D262F"/>
    <w:rsid w:val="A7EF52CD"/>
    <w:rsid w:val="BF7F02D7"/>
    <w:rsid w:val="BFF7410F"/>
    <w:rsid w:val="E7EF1F09"/>
    <w:rsid w:val="EFDF0E72"/>
    <w:rsid w:val="1B2D262F"/>
    <w:rsid w:val="1B3719D2"/>
    <w:rsid w:val="349F249F"/>
    <w:rsid w:val="38BE40FF"/>
    <w:rsid w:val="38E117D5"/>
    <w:rsid w:val="39B50ED9"/>
    <w:rsid w:val="3D8F1DAA"/>
    <w:rsid w:val="473105D9"/>
    <w:rsid w:val="5FDC1E5F"/>
    <w:rsid w:val="658C4567"/>
    <w:rsid w:val="7F7073BE"/>
  </w:rsids>
  <w:docVars>
    <w:docVar w:name="KGWebUrl" w:val="https://oa.zjedu.gov.cn/aigov-service/api/iweboffice/officeServer/loadFile"/>
  </w:docVar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Footer">
    <w:name w:val="footer"/>
    <w:basedOn w:val="Normal"/>
    <w:qFormat/>
    <w:pPr>
      <w:tabs>
        <w:tab w:val="center" w:pos="4153"/>
        <w:tab w:val="right" w:pos="8306"/>
      </w:tabs>
      <w:snapToGrid w:val="0"/>
      <w:jc w:val="left"/>
    </w:pPr>
    <w:rPr>
      <w:sz w:val="18"/>
    </w:rPr>
  </w:style>
  <w:style w:type="paragraph" w:styleId="Header">
    <w:name w:val="header"/>
    <w:basedOn w:val="Normal"/>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footer" Target="footer3.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157260960</TotalTime>
  <Pages>1</Pages>
  <Words>0</Words>
  <Characters>0</Characters>
  <Application>Microsoft Office Word</Application>
  <DocSecurity>0</DocSecurity>
  <Lines>0</Lines>
  <Paragraphs>0</Paragraphs>
  <ScaleCrop>false</ScaleCrop>
  <Company>浙江省教育厅</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浙江省教育厅办公室关于开展普通本科高校“十四五”</dc:title>
  <dc:creator>傅霞</dc:creator>
  <cp:lastModifiedBy>杨叶平</cp:lastModifiedBy>
  <cp:revision>1</cp:revision>
  <cp:lastPrinted>2022-11-23T03:38:07Z</cp:lastPrinted>
  <dcterms:created xsi:type="dcterms:W3CDTF">2022-11-15T14:54:00Z</dcterms:created>
  <dcterms:modified xsi:type="dcterms:W3CDTF">2022-11-23T03:38:09Z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ies>
</file>